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b/>
          <w:bCs/>
          <w:color w:val="000000"/>
          <w:sz w:val="24"/>
          <w:szCs w:val="24"/>
          <w:lang w:eastAsia="sr-Latn-CS"/>
        </w:rPr>
      </w:pPr>
      <w:r w:rsidRPr="006317F0">
        <w:rPr>
          <w:rFonts w:ascii="Arial" w:eastAsia="Times New Roman" w:hAnsi="Arial" w:cs="Arial"/>
          <w:b/>
          <w:bCs/>
          <w:color w:val="000000"/>
          <w:sz w:val="24"/>
          <w:szCs w:val="24"/>
          <w:lang w:eastAsia="sr-Latn-CS"/>
        </w:rPr>
        <w:t>ПОСЛОВНИК О РАДУ НАСТАВНИЧКОГ ВЕЋА</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w:t>
      </w:r>
      <w:r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xml:space="preserve">На основу члана </w:t>
      </w:r>
      <w:r w:rsidR="00591243">
        <w:rPr>
          <w:rFonts w:ascii="Arial" w:eastAsia="Times New Roman" w:hAnsi="Arial" w:cs="Arial"/>
          <w:color w:val="000000"/>
          <w:sz w:val="21"/>
          <w:szCs w:val="21"/>
          <w:lang w:val="sr-Cyrl-CS" w:eastAsia="sr-Latn-CS"/>
        </w:rPr>
        <w:t>46.</w:t>
      </w:r>
      <w:r w:rsidRPr="006317F0">
        <w:rPr>
          <w:rFonts w:ascii="Arial" w:eastAsia="Times New Roman" w:hAnsi="Arial" w:cs="Arial"/>
          <w:color w:val="000000"/>
          <w:sz w:val="21"/>
          <w:szCs w:val="21"/>
          <w:lang w:eastAsia="sr-Latn-CS"/>
        </w:rPr>
        <w:t xml:space="preserve"> Статута </w:t>
      </w:r>
      <w:r w:rsidR="00591243">
        <w:rPr>
          <w:rFonts w:ascii="Arial" w:eastAsia="Times New Roman" w:hAnsi="Arial" w:cs="Arial"/>
          <w:color w:val="000000"/>
          <w:sz w:val="21"/>
          <w:szCs w:val="21"/>
          <w:lang w:val="sr-Cyrl-CS" w:eastAsia="sr-Latn-CS"/>
        </w:rPr>
        <w:t>основне</w:t>
      </w:r>
      <w:r w:rsidRPr="006317F0">
        <w:rPr>
          <w:rFonts w:ascii="Arial" w:eastAsia="Times New Roman" w:hAnsi="Arial" w:cs="Arial"/>
          <w:color w:val="000000"/>
          <w:sz w:val="21"/>
          <w:szCs w:val="21"/>
          <w:lang w:eastAsia="sr-Latn-CS"/>
        </w:rPr>
        <w:t xml:space="preserve"> школе "</w:t>
      </w:r>
      <w:r w:rsidR="00591243">
        <w:rPr>
          <w:rFonts w:ascii="Arial" w:eastAsia="Times New Roman" w:hAnsi="Arial" w:cs="Arial"/>
          <w:color w:val="000000"/>
          <w:sz w:val="21"/>
          <w:szCs w:val="21"/>
          <w:lang w:val="sr-Cyrl-CS" w:eastAsia="sr-Latn-CS"/>
        </w:rPr>
        <w:t>Петар Кочић</w:t>
      </w:r>
      <w:r w:rsidRPr="006317F0">
        <w:rPr>
          <w:rFonts w:ascii="Arial" w:eastAsia="Times New Roman" w:hAnsi="Arial" w:cs="Arial"/>
          <w:color w:val="000000"/>
          <w:sz w:val="21"/>
          <w:szCs w:val="21"/>
          <w:lang w:eastAsia="sr-Latn-CS"/>
        </w:rPr>
        <w:t xml:space="preserve">" </w:t>
      </w:r>
      <w:r w:rsidR="00591243">
        <w:rPr>
          <w:rFonts w:ascii="Arial" w:eastAsia="Times New Roman" w:hAnsi="Arial" w:cs="Arial"/>
          <w:color w:val="000000"/>
          <w:sz w:val="21"/>
          <w:szCs w:val="21"/>
          <w:lang w:val="sr-Cyrl-CS" w:eastAsia="sr-Latn-CS"/>
        </w:rPr>
        <w:t>Темерин,</w:t>
      </w:r>
      <w:r w:rsidRPr="006317F0">
        <w:rPr>
          <w:rFonts w:ascii="Arial" w:eastAsia="Times New Roman" w:hAnsi="Arial" w:cs="Arial"/>
          <w:color w:val="000000"/>
          <w:sz w:val="21"/>
          <w:szCs w:val="21"/>
          <w:lang w:eastAsia="sr-Latn-CS"/>
        </w:rPr>
        <w:t xml:space="preserve"> наставничко веће је, на седници одржаној дана </w:t>
      </w:r>
      <w:r w:rsidR="0052436F">
        <w:rPr>
          <w:rFonts w:ascii="Arial" w:eastAsia="Times New Roman" w:hAnsi="Arial" w:cs="Arial"/>
          <w:color w:val="000000"/>
          <w:sz w:val="21"/>
          <w:szCs w:val="21"/>
          <w:lang w:val="sr-Cyrl-CS" w:eastAsia="sr-Latn-CS"/>
        </w:rPr>
        <w:t>14.05.2018.</w:t>
      </w:r>
      <w:r w:rsidRPr="006317F0">
        <w:rPr>
          <w:rFonts w:ascii="Arial" w:eastAsia="Times New Roman" w:hAnsi="Arial" w:cs="Arial"/>
          <w:color w:val="000000"/>
          <w:sz w:val="21"/>
          <w:szCs w:val="21"/>
          <w:lang w:eastAsia="sr-Latn-CS"/>
        </w:rPr>
        <w:t xml:space="preserve"> године донело</w:t>
      </w:r>
      <w:r w:rsidRPr="006317F0">
        <w:rPr>
          <w:rFonts w:ascii="Arial" w:eastAsia="Times New Roman" w:hAnsi="Arial" w:cs="Arial"/>
          <w:color w:val="000000"/>
          <w:sz w:val="21"/>
          <w:lang w:eastAsia="sr-Latn-CS"/>
        </w:rPr>
        <w:t> </w:t>
      </w:r>
    </w:p>
    <w:p w:rsidR="006317F0" w:rsidRPr="0052436F" w:rsidRDefault="006317F0" w:rsidP="006317F0">
      <w:pPr>
        <w:spacing w:before="100" w:beforeAutospacing="1" w:after="100" w:afterAutospacing="1" w:line="240" w:lineRule="auto"/>
        <w:jc w:val="center"/>
        <w:rPr>
          <w:rFonts w:ascii="Arial" w:eastAsia="Times New Roman" w:hAnsi="Arial" w:cs="Arial"/>
          <w:color w:val="000000"/>
          <w:sz w:val="21"/>
          <w:szCs w:val="21"/>
          <w:lang w:val="sr-Cyrl-CS" w:eastAsia="sr-Latn-CS"/>
        </w:rPr>
      </w:pPr>
      <w:r w:rsidRPr="006317F0">
        <w:rPr>
          <w:rFonts w:ascii="Arial" w:eastAsia="Times New Roman" w:hAnsi="Arial" w:cs="Arial"/>
          <w:b/>
          <w:bCs/>
          <w:color w:val="000000"/>
          <w:sz w:val="21"/>
          <w:szCs w:val="21"/>
          <w:lang w:eastAsia="sr-Latn-CS"/>
        </w:rPr>
        <w:t>ПОСЛОВНИК</w:t>
      </w:r>
      <w:r w:rsidRPr="006317F0">
        <w:rPr>
          <w:rFonts w:ascii="Arial" w:eastAsia="Times New Roman" w:hAnsi="Arial" w:cs="Arial"/>
          <w:b/>
          <w:bCs/>
          <w:color w:val="000000"/>
          <w:sz w:val="21"/>
          <w:szCs w:val="21"/>
          <w:lang w:eastAsia="sr-Latn-CS"/>
        </w:rPr>
        <w:br/>
        <w:t>О РАДУ НАСТАВНИЧКОГ ВЕЋА</w:t>
      </w:r>
      <w:r w:rsidRPr="006317F0">
        <w:rPr>
          <w:rFonts w:ascii="Arial" w:eastAsia="Times New Roman" w:hAnsi="Arial" w:cs="Arial"/>
          <w:b/>
          <w:bCs/>
          <w:color w:val="000000"/>
          <w:sz w:val="21"/>
          <w:szCs w:val="21"/>
          <w:lang w:eastAsia="sr-Latn-CS"/>
        </w:rPr>
        <w:br/>
      </w:r>
      <w:r w:rsidR="0052436F" w:rsidRPr="0052436F">
        <w:rPr>
          <w:rFonts w:ascii="Arial" w:eastAsia="Times New Roman" w:hAnsi="Arial" w:cs="Arial"/>
          <w:b/>
          <w:iCs/>
          <w:color w:val="000000"/>
          <w:sz w:val="21"/>
          <w:szCs w:val="21"/>
          <w:lang w:val="sr-Cyrl-CS" w:eastAsia="sr-Latn-CS"/>
        </w:rPr>
        <w:t>ОШ „ПЕТАР КОЧИЋ“ ТЕМЕРИН</w:t>
      </w:r>
    </w:p>
    <w:p w:rsidR="006317F0" w:rsidRPr="006317F0" w:rsidRDefault="006317F0" w:rsidP="006317F0">
      <w:pPr>
        <w:spacing w:after="0" w:line="240" w:lineRule="auto"/>
        <w:jc w:val="center"/>
        <w:rPr>
          <w:rFonts w:ascii="Arial" w:eastAsia="Times New Roman" w:hAnsi="Arial" w:cs="Arial"/>
          <w:color w:val="000000"/>
          <w:sz w:val="27"/>
          <w:szCs w:val="27"/>
          <w:lang w:eastAsia="sr-Latn-CS"/>
        </w:rPr>
      </w:pPr>
      <w:bookmarkStart w:id="0" w:name="str_1"/>
      <w:bookmarkEnd w:id="0"/>
      <w:r w:rsidRPr="006317F0">
        <w:rPr>
          <w:rFonts w:ascii="Arial" w:eastAsia="Times New Roman" w:hAnsi="Arial" w:cs="Arial"/>
          <w:color w:val="000000"/>
          <w:sz w:val="27"/>
          <w:szCs w:val="27"/>
          <w:lang w:eastAsia="sr-Latn-CS"/>
        </w:rPr>
        <w:t>И ОПШТЕ ОДРЕДБЕ</w:t>
      </w:r>
      <w:r w:rsidRPr="006317F0">
        <w:rPr>
          <w:rFonts w:ascii="Arial" w:eastAsia="Times New Roman" w:hAnsi="Arial" w:cs="Arial"/>
          <w:color w:val="000000"/>
          <w:sz w:val="27"/>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1</w:t>
      </w:r>
      <w:r w:rsidRPr="006317F0">
        <w:rPr>
          <w:rFonts w:ascii="Arial" w:eastAsia="Times New Roman" w:hAnsi="Arial" w:cs="Arial"/>
          <w:b/>
          <w:bCs/>
          <w:color w:val="000000"/>
          <w:sz w:val="21"/>
          <w:lang w:eastAsia="sr-Latn-CS"/>
        </w:rPr>
        <w:t> </w:t>
      </w:r>
    </w:p>
    <w:p w:rsidR="006317F0" w:rsidRPr="006317F0" w:rsidRDefault="00C10ADB" w:rsidP="00C10AD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 xml:space="preserve">Овим пословником уређује се начин рада, сазивање и припремање седница, доношење одлука и гласање, вођење записника и сва друга питања од значаја за рад Наставничког већа </w:t>
      </w:r>
      <w:r>
        <w:rPr>
          <w:rFonts w:ascii="Arial" w:eastAsia="Times New Roman" w:hAnsi="Arial" w:cs="Arial"/>
          <w:color w:val="000000"/>
          <w:sz w:val="21"/>
          <w:szCs w:val="21"/>
          <w:lang w:val="sr-Cyrl-CS" w:eastAsia="sr-Latn-CS"/>
        </w:rPr>
        <w:t>основне</w:t>
      </w:r>
      <w:r w:rsidR="006317F0" w:rsidRPr="006317F0">
        <w:rPr>
          <w:rFonts w:ascii="Arial" w:eastAsia="Times New Roman" w:hAnsi="Arial" w:cs="Arial"/>
          <w:color w:val="000000"/>
          <w:sz w:val="21"/>
          <w:lang w:eastAsia="sr-Latn-CS"/>
        </w:rPr>
        <w:t> </w:t>
      </w:r>
      <w:r w:rsidR="006317F0" w:rsidRPr="006317F0">
        <w:rPr>
          <w:rFonts w:ascii="Arial" w:eastAsia="Times New Roman" w:hAnsi="Arial" w:cs="Arial"/>
          <w:color w:val="000000"/>
          <w:sz w:val="21"/>
          <w:szCs w:val="21"/>
          <w:lang w:eastAsia="sr-Latn-CS"/>
        </w:rPr>
        <w:t>школе "</w:t>
      </w:r>
      <w:r>
        <w:rPr>
          <w:rFonts w:ascii="Arial" w:eastAsia="Times New Roman" w:hAnsi="Arial" w:cs="Arial"/>
          <w:color w:val="000000"/>
          <w:sz w:val="21"/>
          <w:szCs w:val="21"/>
          <w:lang w:val="sr-Cyrl-CS" w:eastAsia="sr-Latn-CS"/>
        </w:rPr>
        <w:t>Петар Кочић</w:t>
      </w:r>
      <w:r w:rsidR="006317F0" w:rsidRPr="006317F0">
        <w:rPr>
          <w:rFonts w:ascii="Arial" w:eastAsia="Times New Roman" w:hAnsi="Arial" w:cs="Arial"/>
          <w:color w:val="000000"/>
          <w:sz w:val="21"/>
          <w:szCs w:val="21"/>
          <w:lang w:eastAsia="sr-Latn-CS"/>
        </w:rPr>
        <w:t xml:space="preserve">" </w:t>
      </w:r>
      <w:r>
        <w:rPr>
          <w:rFonts w:ascii="Arial" w:eastAsia="Times New Roman" w:hAnsi="Arial" w:cs="Arial"/>
          <w:color w:val="000000"/>
          <w:sz w:val="21"/>
          <w:szCs w:val="21"/>
          <w:lang w:val="sr-Cyrl-CS" w:eastAsia="sr-Latn-CS"/>
        </w:rPr>
        <w:t xml:space="preserve">Темерин </w:t>
      </w:r>
      <w:r w:rsidR="006317F0" w:rsidRPr="006317F0">
        <w:rPr>
          <w:rFonts w:ascii="Arial" w:eastAsia="Times New Roman" w:hAnsi="Arial" w:cs="Arial"/>
          <w:color w:val="000000"/>
          <w:sz w:val="21"/>
          <w:szCs w:val="21"/>
          <w:lang w:eastAsia="sr-Latn-CS"/>
        </w:rPr>
        <w:t>(даље: Школа).</w:t>
      </w:r>
      <w:r w:rsidR="006317F0" w:rsidRPr="006317F0">
        <w:rPr>
          <w:rFonts w:ascii="Arial" w:eastAsia="Times New Roman" w:hAnsi="Arial" w:cs="Arial"/>
          <w:color w:val="000000"/>
          <w:sz w:val="21"/>
          <w:lang w:eastAsia="sr-Latn-CS"/>
        </w:rPr>
        <w:t> </w:t>
      </w:r>
    </w:p>
    <w:p w:rsidR="006317F0" w:rsidRPr="006317F0" w:rsidRDefault="00C10ADB" w:rsidP="00C10AD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Одредбе овог пословника обавезне су за све чланове Наставничког већа и сва друга лица која присуствују седницама овог стручног органа.</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2</w:t>
      </w:r>
      <w:r w:rsidRPr="006317F0">
        <w:rPr>
          <w:rFonts w:ascii="Arial" w:eastAsia="Times New Roman" w:hAnsi="Arial" w:cs="Arial"/>
          <w:b/>
          <w:bCs/>
          <w:color w:val="000000"/>
          <w:sz w:val="21"/>
          <w:lang w:eastAsia="sr-Latn-CS"/>
        </w:rPr>
        <w:t> </w:t>
      </w:r>
    </w:p>
    <w:p w:rsidR="006317F0" w:rsidRPr="006317F0" w:rsidRDefault="00C10ADB" w:rsidP="00C10AD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 xml:space="preserve">Наставничко веће је стручни орган који се стара о осигурању и унапређењу квалитета образовно-васпитног рада у Школи и његове надлежности утврђене су Законом о основама система образовања и васпитања ("Сл. гласник РС", бр. </w:t>
      </w:r>
      <w:r>
        <w:rPr>
          <w:rFonts w:ascii="Arial" w:eastAsia="Times New Roman" w:hAnsi="Arial" w:cs="Arial"/>
          <w:color w:val="000000"/>
          <w:sz w:val="21"/>
          <w:szCs w:val="21"/>
          <w:lang w:val="sr-Cyrl-CS" w:eastAsia="sr-Latn-CS"/>
        </w:rPr>
        <w:t>88/17</w:t>
      </w:r>
      <w:r w:rsidR="006317F0" w:rsidRPr="006317F0">
        <w:rPr>
          <w:rFonts w:ascii="Arial" w:eastAsia="Times New Roman" w:hAnsi="Arial" w:cs="Arial"/>
          <w:color w:val="000000"/>
          <w:sz w:val="21"/>
          <w:szCs w:val="21"/>
          <w:lang w:eastAsia="sr-Latn-CS"/>
        </w:rPr>
        <w:t xml:space="preserve"> - даље: Закон) и статутом Школе.</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3</w:t>
      </w:r>
      <w:r w:rsidRPr="006317F0">
        <w:rPr>
          <w:rFonts w:ascii="Arial" w:eastAsia="Times New Roman" w:hAnsi="Arial" w:cs="Arial"/>
          <w:b/>
          <w:bCs/>
          <w:color w:val="000000"/>
          <w:sz w:val="21"/>
          <w:lang w:eastAsia="sr-Latn-CS"/>
        </w:rPr>
        <w:t> </w:t>
      </w:r>
    </w:p>
    <w:p w:rsidR="006317F0" w:rsidRPr="006317F0" w:rsidRDefault="00C10ADB" w:rsidP="006317F0">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Наставничко веће свој рад обавља на седницама.</w:t>
      </w:r>
      <w:r w:rsidR="006317F0" w:rsidRPr="006317F0">
        <w:rPr>
          <w:rFonts w:ascii="Arial" w:eastAsia="Times New Roman" w:hAnsi="Arial" w:cs="Arial"/>
          <w:color w:val="000000"/>
          <w:sz w:val="21"/>
          <w:lang w:eastAsia="sr-Latn-CS"/>
        </w:rPr>
        <w:t> </w:t>
      </w:r>
    </w:p>
    <w:p w:rsidR="006317F0" w:rsidRPr="00C10ADB" w:rsidRDefault="00C10ADB" w:rsidP="00C10ADB">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Седнице су јавне и њима присуствују сви чланови овог стручног органа</w:t>
      </w:r>
      <w:r>
        <w:rPr>
          <w:rFonts w:ascii="Arial" w:eastAsia="Times New Roman" w:hAnsi="Arial" w:cs="Arial"/>
          <w:color w:val="000000"/>
          <w:sz w:val="21"/>
          <w:lang w:val="sr-Cyrl-CS" w:eastAsia="sr-Latn-CS"/>
        </w:rPr>
        <w:t>.</w:t>
      </w:r>
    </w:p>
    <w:p w:rsidR="006317F0" w:rsidRPr="006317F0" w:rsidRDefault="00C10ADB" w:rsidP="00C10AD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На седнице Наставничког већа могу се позивати представници Школског одбора, Савета родитеља, представници Ученичког парламента, када дају своје предлоге и мишљења по питањима у складу са чланом 88. став 1. Закона и статутом Школе, као и друга лица која имају интерес да присуствују седници.</w:t>
      </w:r>
      <w:r w:rsidR="006317F0" w:rsidRPr="006317F0">
        <w:rPr>
          <w:rFonts w:ascii="Arial" w:eastAsia="Times New Roman" w:hAnsi="Arial" w:cs="Arial"/>
          <w:color w:val="000000"/>
          <w:sz w:val="21"/>
          <w:lang w:eastAsia="sr-Latn-CS"/>
        </w:rPr>
        <w:t> </w:t>
      </w:r>
    </w:p>
    <w:p w:rsidR="006317F0" w:rsidRPr="006317F0" w:rsidRDefault="00C10ADB" w:rsidP="00C10AD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Када Наставничко веће решава о питању о коме се претходно изјаснио Савет родитеља, седници обавезно присуствује председник Савета родитеља.</w:t>
      </w:r>
      <w:r w:rsidR="006317F0" w:rsidRPr="006317F0">
        <w:rPr>
          <w:rFonts w:ascii="Arial" w:eastAsia="Times New Roman" w:hAnsi="Arial" w:cs="Arial"/>
          <w:color w:val="000000"/>
          <w:sz w:val="21"/>
          <w:lang w:eastAsia="sr-Latn-CS"/>
        </w:rPr>
        <w:t> </w:t>
      </w:r>
    </w:p>
    <w:p w:rsidR="006317F0" w:rsidRPr="006317F0" w:rsidRDefault="00C10ADB" w:rsidP="00C10AD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Када Наставничко веће даје мишљење у поступку избора директора, седници присуствују сви запослени, који се изјашњавају о свим кандидатима, тајним изјашњавањем, по поступку прописаним Законом и статутом.</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4</w:t>
      </w:r>
      <w:r w:rsidRPr="006317F0">
        <w:rPr>
          <w:rFonts w:ascii="Arial" w:eastAsia="Times New Roman" w:hAnsi="Arial" w:cs="Arial"/>
          <w:b/>
          <w:bCs/>
          <w:color w:val="000000"/>
          <w:sz w:val="21"/>
          <w:lang w:eastAsia="sr-Latn-CS"/>
        </w:rPr>
        <w:t> </w:t>
      </w:r>
    </w:p>
    <w:p w:rsidR="006317F0" w:rsidRPr="006317F0" w:rsidRDefault="00C10ADB" w:rsidP="00C10AD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Директор школе одговоран је за правилну примену одредаба овог пословника и за свој рад одговара Школском одбору и министру.</w:t>
      </w:r>
      <w:r w:rsidR="006317F0" w:rsidRPr="006317F0">
        <w:rPr>
          <w:rFonts w:ascii="Arial" w:eastAsia="Times New Roman" w:hAnsi="Arial" w:cs="Arial"/>
          <w:color w:val="000000"/>
          <w:sz w:val="21"/>
          <w:lang w:eastAsia="sr-Latn-CS"/>
        </w:rPr>
        <w:t> </w:t>
      </w:r>
    </w:p>
    <w:p w:rsidR="006317F0" w:rsidRPr="006317F0" w:rsidRDefault="006317F0" w:rsidP="006317F0">
      <w:pPr>
        <w:spacing w:after="0" w:line="240" w:lineRule="auto"/>
        <w:jc w:val="center"/>
        <w:rPr>
          <w:rFonts w:ascii="Arial" w:eastAsia="Times New Roman" w:hAnsi="Arial" w:cs="Arial"/>
          <w:color w:val="000000"/>
          <w:sz w:val="27"/>
          <w:szCs w:val="27"/>
          <w:lang w:eastAsia="sr-Latn-CS"/>
        </w:rPr>
      </w:pPr>
      <w:bookmarkStart w:id="1" w:name="str_2"/>
      <w:bookmarkEnd w:id="1"/>
      <w:r w:rsidRPr="006317F0">
        <w:rPr>
          <w:rFonts w:ascii="Arial" w:eastAsia="Times New Roman" w:hAnsi="Arial" w:cs="Arial"/>
          <w:color w:val="000000"/>
          <w:sz w:val="27"/>
          <w:szCs w:val="27"/>
          <w:lang w:eastAsia="sr-Latn-CS"/>
        </w:rPr>
        <w:lastRenderedPageBreak/>
        <w:t>II САЗИВАЊЕ СЕДНИЦЕ</w:t>
      </w:r>
      <w:r w:rsidRPr="006317F0">
        <w:rPr>
          <w:rFonts w:ascii="Arial" w:eastAsia="Times New Roman" w:hAnsi="Arial" w:cs="Arial"/>
          <w:color w:val="000000"/>
          <w:sz w:val="27"/>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5</w:t>
      </w:r>
      <w:r w:rsidRPr="006317F0">
        <w:rPr>
          <w:rFonts w:ascii="Arial" w:eastAsia="Times New Roman" w:hAnsi="Arial" w:cs="Arial"/>
          <w:b/>
          <w:bCs/>
          <w:color w:val="000000"/>
          <w:sz w:val="21"/>
          <w:lang w:eastAsia="sr-Latn-CS"/>
        </w:rPr>
        <w:t> </w:t>
      </w:r>
    </w:p>
    <w:p w:rsidR="006317F0" w:rsidRPr="006317F0" w:rsidRDefault="00C10ADB" w:rsidP="006317F0">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Седнице сазива и њима руководи директор Школе, без права одлучивања.</w:t>
      </w:r>
      <w:r w:rsidR="006317F0" w:rsidRPr="006317F0">
        <w:rPr>
          <w:rFonts w:ascii="Arial" w:eastAsia="Times New Roman" w:hAnsi="Arial" w:cs="Arial"/>
          <w:color w:val="000000"/>
          <w:sz w:val="21"/>
          <w:lang w:eastAsia="sr-Latn-CS"/>
        </w:rPr>
        <w:t> </w:t>
      </w:r>
    </w:p>
    <w:p w:rsidR="006317F0" w:rsidRPr="006317F0" w:rsidRDefault="00C10ADB" w:rsidP="00C10AD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У одсуству директора, седнице сазива и њима руководи помоћник директора Школе</w:t>
      </w:r>
      <w:r>
        <w:rPr>
          <w:rFonts w:ascii="Arial" w:eastAsia="Times New Roman" w:hAnsi="Arial" w:cs="Arial"/>
          <w:color w:val="000000"/>
          <w:sz w:val="21"/>
          <w:szCs w:val="21"/>
          <w:lang w:val="sr-Cyrl-CS" w:eastAsia="sr-Latn-CS"/>
        </w:rPr>
        <w:t xml:space="preserve"> или наставник кога одреди директор</w:t>
      </w:r>
      <w:r w:rsidR="006317F0" w:rsidRPr="006317F0">
        <w:rPr>
          <w:rFonts w:ascii="Arial" w:eastAsia="Times New Roman" w:hAnsi="Arial" w:cs="Arial"/>
          <w:color w:val="000000"/>
          <w:sz w:val="21"/>
          <w:szCs w:val="21"/>
          <w:lang w:eastAsia="sr-Latn-CS"/>
        </w:rPr>
        <w:t>.</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6</w:t>
      </w:r>
      <w:r w:rsidRPr="006317F0">
        <w:rPr>
          <w:rFonts w:ascii="Arial" w:eastAsia="Times New Roman" w:hAnsi="Arial" w:cs="Arial"/>
          <w:b/>
          <w:bCs/>
          <w:color w:val="000000"/>
          <w:sz w:val="21"/>
          <w:lang w:eastAsia="sr-Latn-CS"/>
        </w:rPr>
        <w:t> </w:t>
      </w:r>
    </w:p>
    <w:p w:rsidR="006317F0" w:rsidRPr="006317F0" w:rsidRDefault="00C10ADB" w:rsidP="00C10AD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 xml:space="preserve">Седнице се сазивају и одржавају по потреби, а најмање </w:t>
      </w:r>
      <w:r>
        <w:rPr>
          <w:rFonts w:ascii="Arial" w:eastAsia="Times New Roman" w:hAnsi="Arial" w:cs="Arial"/>
          <w:color w:val="000000"/>
          <w:sz w:val="21"/>
          <w:szCs w:val="21"/>
          <w:lang w:val="sr-Cyrl-CS" w:eastAsia="sr-Latn-CS"/>
        </w:rPr>
        <w:t xml:space="preserve">два пута </w:t>
      </w:r>
      <w:r w:rsidR="006317F0" w:rsidRPr="006317F0">
        <w:rPr>
          <w:rFonts w:ascii="Arial" w:eastAsia="Times New Roman" w:hAnsi="Arial" w:cs="Arial"/>
          <w:color w:val="000000"/>
          <w:sz w:val="21"/>
          <w:szCs w:val="21"/>
          <w:lang w:eastAsia="sr-Latn-CS"/>
        </w:rPr>
        <w:t>у току сваког полугодишта, према плану и програму рада који је саставни део годишњег плана рада Школе, по правилу ван радног времена.</w:t>
      </w:r>
      <w:r w:rsidR="006317F0" w:rsidRPr="006317F0">
        <w:rPr>
          <w:rFonts w:ascii="Arial" w:eastAsia="Times New Roman" w:hAnsi="Arial" w:cs="Arial"/>
          <w:color w:val="000000"/>
          <w:sz w:val="21"/>
          <w:lang w:eastAsia="sr-Latn-CS"/>
        </w:rPr>
        <w:t> </w:t>
      </w:r>
    </w:p>
    <w:p w:rsidR="006317F0" w:rsidRPr="006317F0" w:rsidRDefault="00C10ADB" w:rsidP="00C10AD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Директор школе је у обавези да закаже седницу на захтев најмање једне трећине чланова Наставничког већа, Школског одбора, Савета родитеља или ученичког парламента.</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7</w:t>
      </w:r>
      <w:r w:rsidRPr="006317F0">
        <w:rPr>
          <w:rFonts w:ascii="Arial" w:eastAsia="Times New Roman" w:hAnsi="Arial" w:cs="Arial"/>
          <w:b/>
          <w:bCs/>
          <w:color w:val="000000"/>
          <w:sz w:val="21"/>
          <w:lang w:eastAsia="sr-Latn-CS"/>
        </w:rPr>
        <w:t> </w:t>
      </w:r>
    </w:p>
    <w:p w:rsidR="006317F0" w:rsidRPr="006317F0" w:rsidRDefault="00C10ADB" w:rsidP="00C10AD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Седнице предвиђене планом и програмом рада Наставничког већа, као и седнице сазване у складу са чланом 6. став 2. овог пословника, заказују се најкасније три дана пре дана одређеног за одржавање седнице, истицањем обавештења о месту, дану и часу одржавања седнице на огласној табли Школе.</w:t>
      </w:r>
      <w:r w:rsidR="006317F0" w:rsidRPr="006317F0">
        <w:rPr>
          <w:rFonts w:ascii="Arial" w:eastAsia="Times New Roman" w:hAnsi="Arial" w:cs="Arial"/>
          <w:color w:val="000000"/>
          <w:sz w:val="21"/>
          <w:lang w:eastAsia="sr-Latn-CS"/>
        </w:rPr>
        <w:t> </w:t>
      </w:r>
    </w:p>
    <w:p w:rsidR="006317F0" w:rsidRPr="006317F0" w:rsidRDefault="00C10ADB" w:rsidP="00C10AD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Изузетно, уколико то захтева природа питања које се ставља на дневни ред, седница се може заказати по хитном поступку, најкасније један дан пре дана одређеног за одржавање седнице, истицањем обавештења о месту, дану и часу одржавања седнице на огласној табли Школе.</w:t>
      </w:r>
      <w:r w:rsidR="006317F0" w:rsidRPr="006317F0">
        <w:rPr>
          <w:rFonts w:ascii="Arial" w:eastAsia="Times New Roman" w:hAnsi="Arial" w:cs="Arial"/>
          <w:color w:val="000000"/>
          <w:sz w:val="21"/>
          <w:lang w:eastAsia="sr-Latn-CS"/>
        </w:rPr>
        <w:t> </w:t>
      </w:r>
    </w:p>
    <w:p w:rsidR="006317F0" w:rsidRPr="006317F0" w:rsidRDefault="006317F0" w:rsidP="006317F0">
      <w:pPr>
        <w:spacing w:after="0" w:line="240" w:lineRule="auto"/>
        <w:jc w:val="center"/>
        <w:rPr>
          <w:rFonts w:ascii="Arial" w:eastAsia="Times New Roman" w:hAnsi="Arial" w:cs="Arial"/>
          <w:color w:val="000000"/>
          <w:sz w:val="27"/>
          <w:szCs w:val="27"/>
          <w:lang w:eastAsia="sr-Latn-CS"/>
        </w:rPr>
      </w:pPr>
      <w:bookmarkStart w:id="2" w:name="str_3"/>
      <w:bookmarkEnd w:id="2"/>
      <w:r w:rsidRPr="006317F0">
        <w:rPr>
          <w:rFonts w:ascii="Arial" w:eastAsia="Times New Roman" w:hAnsi="Arial" w:cs="Arial"/>
          <w:color w:val="000000"/>
          <w:sz w:val="27"/>
          <w:szCs w:val="27"/>
          <w:lang w:eastAsia="sr-Latn-CS"/>
        </w:rPr>
        <w:t>III ПРИПРЕМАЊЕ СЕДНИЦЕ</w:t>
      </w:r>
      <w:r w:rsidRPr="006317F0">
        <w:rPr>
          <w:rFonts w:ascii="Arial" w:eastAsia="Times New Roman" w:hAnsi="Arial" w:cs="Arial"/>
          <w:color w:val="000000"/>
          <w:sz w:val="27"/>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8</w:t>
      </w:r>
      <w:r w:rsidRPr="006317F0">
        <w:rPr>
          <w:rFonts w:ascii="Arial" w:eastAsia="Times New Roman" w:hAnsi="Arial" w:cs="Arial"/>
          <w:b/>
          <w:bCs/>
          <w:color w:val="000000"/>
          <w:sz w:val="21"/>
          <w:lang w:eastAsia="sr-Latn-CS"/>
        </w:rPr>
        <w:t> </w:t>
      </w:r>
    </w:p>
    <w:p w:rsidR="006317F0" w:rsidRPr="006317F0" w:rsidRDefault="00C10ADB" w:rsidP="00C10AD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Предлог дневног реда седнице припрема директор Школе, а у припреми материјала за седницу, помажу му помоћник директора, стручни сарадници и остали чланови Наставничког већа, секретар Школе и други запослени.</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9</w:t>
      </w:r>
      <w:r w:rsidRPr="006317F0">
        <w:rPr>
          <w:rFonts w:ascii="Arial" w:eastAsia="Times New Roman" w:hAnsi="Arial" w:cs="Arial"/>
          <w:b/>
          <w:bCs/>
          <w:color w:val="000000"/>
          <w:sz w:val="21"/>
          <w:lang w:eastAsia="sr-Latn-CS"/>
        </w:rPr>
        <w:t> </w:t>
      </w:r>
    </w:p>
    <w:p w:rsidR="006317F0" w:rsidRPr="006317F0" w:rsidRDefault="00C10ADB" w:rsidP="006317F0">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При састављању предлога дневног реда директор води рачуна нарочито о томе:</w:t>
      </w:r>
      <w:r w:rsidR="006317F0" w:rsidRPr="006317F0">
        <w:rPr>
          <w:rFonts w:ascii="Arial" w:eastAsia="Times New Roman" w:hAnsi="Arial" w:cs="Arial"/>
          <w:color w:val="000000"/>
          <w:sz w:val="21"/>
          <w:lang w:eastAsia="sr-Latn-CS"/>
        </w:rPr>
        <w:t> </w:t>
      </w:r>
    </w:p>
    <w:p w:rsidR="006317F0" w:rsidRPr="006317F0" w:rsidRDefault="006317F0" w:rsidP="00C10ADB">
      <w:pPr>
        <w:spacing w:before="100" w:beforeAutospacing="1" w:after="100" w:afterAutospacing="1" w:line="240" w:lineRule="auto"/>
        <w:jc w:val="both"/>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да се на седницама разматрају питања која по Закону и статуту Школе спадају у надлежност Наставничког већа;</w:t>
      </w:r>
      <w:r w:rsidRPr="006317F0">
        <w:rPr>
          <w:rFonts w:ascii="Arial" w:eastAsia="Times New Roman" w:hAnsi="Arial" w:cs="Arial"/>
          <w:color w:val="000000"/>
          <w:sz w:val="21"/>
          <w:lang w:eastAsia="sr-Latn-CS"/>
        </w:rPr>
        <w:t> </w:t>
      </w:r>
    </w:p>
    <w:p w:rsidR="006317F0" w:rsidRPr="006317F0" w:rsidRDefault="006317F0" w:rsidP="00C10ADB">
      <w:pPr>
        <w:spacing w:before="100" w:beforeAutospacing="1" w:after="100" w:afterAutospacing="1" w:line="240" w:lineRule="auto"/>
        <w:jc w:val="both"/>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да дневни ред обухвата првенствено она питања која су у време одржавања седнице најактуелнија и најхитнија за остваривање образовно-васпитног рада Школе;</w:t>
      </w:r>
      <w:r w:rsidRPr="006317F0">
        <w:rPr>
          <w:rFonts w:ascii="Arial" w:eastAsia="Times New Roman" w:hAnsi="Arial" w:cs="Arial"/>
          <w:color w:val="000000"/>
          <w:sz w:val="21"/>
          <w:lang w:eastAsia="sr-Latn-CS"/>
        </w:rPr>
        <w:t> </w:t>
      </w:r>
    </w:p>
    <w:p w:rsidR="006317F0" w:rsidRPr="006317F0" w:rsidRDefault="006317F0" w:rsidP="00C10ADB">
      <w:pPr>
        <w:spacing w:before="100" w:beforeAutospacing="1" w:after="100" w:afterAutospacing="1" w:line="240" w:lineRule="auto"/>
        <w:jc w:val="both"/>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да дневни ред не буде сувише обиман и да све његове тачке могу да се обраде на тој седници;</w:t>
      </w:r>
      <w:r w:rsidRPr="006317F0">
        <w:rPr>
          <w:rFonts w:ascii="Arial" w:eastAsia="Times New Roman" w:hAnsi="Arial" w:cs="Arial"/>
          <w:color w:val="000000"/>
          <w:sz w:val="21"/>
          <w:lang w:eastAsia="sr-Latn-CS"/>
        </w:rPr>
        <w:t> </w:t>
      </w:r>
    </w:p>
    <w:p w:rsidR="006317F0" w:rsidRPr="006317F0" w:rsidRDefault="006317F0" w:rsidP="00C10ADB">
      <w:pPr>
        <w:spacing w:before="100" w:beforeAutospacing="1" w:after="100" w:afterAutospacing="1" w:line="240" w:lineRule="auto"/>
        <w:jc w:val="both"/>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да се редослед тачака предлога дневног реда утврђује према важности и хитности предмета.</w:t>
      </w:r>
      <w:r w:rsidRPr="006317F0">
        <w:rPr>
          <w:rFonts w:ascii="Arial" w:eastAsia="Times New Roman" w:hAnsi="Arial" w:cs="Arial"/>
          <w:color w:val="000000"/>
          <w:sz w:val="21"/>
          <w:lang w:eastAsia="sr-Latn-CS"/>
        </w:rPr>
        <w:t> </w:t>
      </w:r>
    </w:p>
    <w:p w:rsidR="006317F0" w:rsidRPr="006317F0" w:rsidRDefault="006317F0" w:rsidP="006317F0">
      <w:pPr>
        <w:spacing w:after="0" w:line="240" w:lineRule="auto"/>
        <w:jc w:val="center"/>
        <w:rPr>
          <w:rFonts w:ascii="Arial" w:eastAsia="Times New Roman" w:hAnsi="Arial" w:cs="Arial"/>
          <w:color w:val="000000"/>
          <w:sz w:val="27"/>
          <w:szCs w:val="27"/>
          <w:lang w:eastAsia="sr-Latn-CS"/>
        </w:rPr>
      </w:pPr>
      <w:bookmarkStart w:id="3" w:name="str_4"/>
      <w:bookmarkEnd w:id="3"/>
      <w:r w:rsidRPr="006317F0">
        <w:rPr>
          <w:rFonts w:ascii="Arial" w:eastAsia="Times New Roman" w:hAnsi="Arial" w:cs="Arial"/>
          <w:color w:val="000000"/>
          <w:sz w:val="27"/>
          <w:szCs w:val="27"/>
          <w:lang w:eastAsia="sr-Latn-CS"/>
        </w:rPr>
        <w:lastRenderedPageBreak/>
        <w:t>IV РАД НА СЕДНИЦАМА И ОДРЖАВАЊЕ РЕДА</w:t>
      </w:r>
      <w:r w:rsidRPr="006317F0">
        <w:rPr>
          <w:rFonts w:ascii="Arial" w:eastAsia="Times New Roman" w:hAnsi="Arial" w:cs="Arial"/>
          <w:color w:val="000000"/>
          <w:sz w:val="27"/>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10</w:t>
      </w:r>
      <w:r w:rsidRPr="006317F0">
        <w:rPr>
          <w:rFonts w:ascii="Arial" w:eastAsia="Times New Roman" w:hAnsi="Arial" w:cs="Arial"/>
          <w:b/>
          <w:bCs/>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Сваки члан Наставничког већа</w:t>
      </w:r>
      <w:r w:rsidR="006317F0" w:rsidRPr="006317F0">
        <w:rPr>
          <w:rFonts w:ascii="Arial" w:eastAsia="Times New Roman" w:hAnsi="Arial" w:cs="Arial"/>
          <w:color w:val="000000"/>
          <w:sz w:val="21"/>
          <w:lang w:eastAsia="sr-Latn-CS"/>
        </w:rPr>
        <w:t> </w:t>
      </w:r>
      <w:r w:rsidR="006317F0" w:rsidRPr="006317F0">
        <w:rPr>
          <w:rFonts w:ascii="Arial" w:eastAsia="Times New Roman" w:hAnsi="Arial" w:cs="Arial"/>
          <w:i/>
          <w:iCs/>
          <w:color w:val="000000"/>
          <w:sz w:val="21"/>
          <w:lang w:eastAsia="sr-Latn-CS"/>
        </w:rPr>
        <w:t> </w:t>
      </w:r>
      <w:r w:rsidR="006317F0" w:rsidRPr="006317F0">
        <w:rPr>
          <w:rFonts w:ascii="Arial" w:eastAsia="Times New Roman" w:hAnsi="Arial" w:cs="Arial"/>
          <w:color w:val="000000"/>
          <w:sz w:val="21"/>
          <w:szCs w:val="21"/>
          <w:lang w:eastAsia="sr-Latn-CS"/>
        </w:rPr>
        <w:t>у обавези је да присуствује седницама овог органа и својим савесним радом доприноси успешном остваривању послова који су му Законом и статутом Школе стављени у надлежност.</w:t>
      </w:r>
      <w:r w:rsidR="006317F0" w:rsidRPr="006317F0">
        <w:rPr>
          <w:rFonts w:ascii="Arial" w:eastAsia="Times New Roman" w:hAnsi="Arial" w:cs="Arial"/>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У случају спречености да присуствује седници, члан је дужан да о разлозима спречености благовремено, а најкасније 24 сата пре дана одређеног за одржавање седнице, обавести директора или његовог помоћника.</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11</w:t>
      </w:r>
      <w:r w:rsidRPr="006317F0">
        <w:rPr>
          <w:rFonts w:ascii="Arial" w:eastAsia="Times New Roman" w:hAnsi="Arial" w:cs="Arial"/>
          <w:b/>
          <w:bCs/>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Сваки члан Наставничког већа има право да предложи измену и допуну дневног реда, уз одговарајуће образложење, и о том предлогу ће се одлучивати пре преласка на дневни ред.</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12</w:t>
      </w:r>
      <w:r w:rsidRPr="006317F0">
        <w:rPr>
          <w:rFonts w:ascii="Arial" w:eastAsia="Times New Roman" w:hAnsi="Arial" w:cs="Arial"/>
          <w:b/>
          <w:bCs/>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Директор Школе (даље: председавајући) води ток седнице, даје реч учесницима дискусије, води рачуна о времену, редоследу излагања и стара се о томе да се на седници размотре све тачке дневног реда.</w:t>
      </w:r>
      <w:r w:rsidR="006317F0" w:rsidRPr="006317F0">
        <w:rPr>
          <w:rFonts w:ascii="Arial" w:eastAsia="Times New Roman" w:hAnsi="Arial" w:cs="Arial"/>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Сваки учесник у дискусији у обавези је да претходно од директора тражи реч и говори само када је добије, конкретно о питању које се разматра, избегавајући опширност.</w:t>
      </w:r>
      <w:r w:rsidR="006317F0" w:rsidRPr="006317F0">
        <w:rPr>
          <w:rFonts w:ascii="Arial" w:eastAsia="Times New Roman" w:hAnsi="Arial" w:cs="Arial"/>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Председавајући има право да прекине учесника у дискусији, опомене га да се не удаљава од тачке дневног реда и затражи да у излагању буде краћи и конкретнији.</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13</w:t>
      </w:r>
      <w:r w:rsidRPr="006317F0">
        <w:rPr>
          <w:rFonts w:ascii="Arial" w:eastAsia="Times New Roman" w:hAnsi="Arial" w:cs="Arial"/>
          <w:b/>
          <w:bCs/>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На предлог председавајућег или члана, Наставничко веће може донети одлуку, у оправданим случајевима и без расправе, да се одреди време за сваку појединачну дискусију, да се ограничи време говора појединог учесника у расправи или да му се ускрати реч, уколико је већ говорио по истом питању и уколико се понавља у свом излагању.</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14</w:t>
      </w:r>
      <w:r w:rsidRPr="006317F0">
        <w:rPr>
          <w:rFonts w:ascii="Arial" w:eastAsia="Times New Roman" w:hAnsi="Arial" w:cs="Arial"/>
          <w:b/>
          <w:bCs/>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Седницу отвара председавајући и на самом почетку утврђује присутност и одсутност чланова.</w:t>
      </w:r>
      <w:r w:rsidR="006317F0" w:rsidRPr="006317F0">
        <w:rPr>
          <w:rFonts w:ascii="Arial" w:eastAsia="Times New Roman" w:hAnsi="Arial" w:cs="Arial"/>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Седница се може одржати уколико постоји кворум, односно уколико је присутна већина од укупног броја чланова Наставничког већа.</w:t>
      </w:r>
      <w:r w:rsidR="006317F0" w:rsidRPr="006317F0">
        <w:rPr>
          <w:rFonts w:ascii="Arial" w:eastAsia="Times New Roman" w:hAnsi="Arial" w:cs="Arial"/>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Након утврђивања кворума, разматра се и усваја записник са претходне седнице, а потом се разматра и усваја предлог дневног реда.</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15</w:t>
      </w:r>
      <w:r w:rsidRPr="006317F0">
        <w:rPr>
          <w:rFonts w:ascii="Arial" w:eastAsia="Times New Roman" w:hAnsi="Arial" w:cs="Arial"/>
          <w:b/>
          <w:bCs/>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Расправа о појединој тачки дневног реда траје док сви пријављени учесници дискусије не заврше своје излагање. Председавајући закључује расправу када се утврди да нема више пријављених дискутаната.</w:t>
      </w:r>
      <w:r w:rsidR="006317F0" w:rsidRPr="006317F0">
        <w:rPr>
          <w:rFonts w:ascii="Arial" w:eastAsia="Times New Roman" w:hAnsi="Arial" w:cs="Arial"/>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lastRenderedPageBreak/>
        <w:tab/>
      </w:r>
      <w:r w:rsidR="006317F0" w:rsidRPr="006317F0">
        <w:rPr>
          <w:rFonts w:ascii="Arial" w:eastAsia="Times New Roman" w:hAnsi="Arial" w:cs="Arial"/>
          <w:color w:val="000000"/>
          <w:sz w:val="21"/>
          <w:szCs w:val="21"/>
          <w:lang w:eastAsia="sr-Latn-CS"/>
        </w:rPr>
        <w:t>Изузетно, на предлог председавајућег или члана Наставничког већа, расправа се може закључити и раније, уколико се утврди да је питање о коме се расправља довољно разјашњено и да се може донети одлука.</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16</w:t>
      </w:r>
      <w:r w:rsidRPr="006317F0">
        <w:rPr>
          <w:rFonts w:ascii="Arial" w:eastAsia="Times New Roman" w:hAnsi="Arial" w:cs="Arial"/>
          <w:b/>
          <w:bCs/>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Када се заврши расправа о једној тачки дневног реда, доноси се одлука - закључак и тек након тога се прелази на следећу тачку дневног реда. Изузетно, ако су поједине тачке повезане по својој природи, може се донети одлука да се заједнички расправља о две или више тачака дневног реда.</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17</w:t>
      </w:r>
      <w:r w:rsidRPr="006317F0">
        <w:rPr>
          <w:rFonts w:ascii="Arial" w:eastAsia="Times New Roman" w:hAnsi="Arial" w:cs="Arial"/>
          <w:b/>
          <w:bCs/>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Извештај о свакој тачки дневног реда подноси известилац - члан Наставничког већа, директор или друго лице које присуствује седници.</w:t>
      </w:r>
      <w:r w:rsidR="006317F0" w:rsidRPr="006317F0">
        <w:rPr>
          <w:rFonts w:ascii="Arial" w:eastAsia="Times New Roman" w:hAnsi="Arial" w:cs="Arial"/>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Након излагања известиоца, председавајући отвара дискусију по тој тачки дневног реда и позива све чланове Наставничког већа да учествују у њој.</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18</w:t>
      </w:r>
      <w:r w:rsidRPr="006317F0">
        <w:rPr>
          <w:rFonts w:ascii="Arial" w:eastAsia="Times New Roman" w:hAnsi="Arial" w:cs="Arial"/>
          <w:b/>
          <w:bCs/>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Када се утврди да је поједина тачка дневног реда исцрпљена, дискусија се закључује и председавајући предлаже доношење одлуке, односно закључка.</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19</w:t>
      </w:r>
      <w:r w:rsidRPr="006317F0">
        <w:rPr>
          <w:rFonts w:ascii="Arial" w:eastAsia="Times New Roman" w:hAnsi="Arial" w:cs="Arial"/>
          <w:b/>
          <w:bCs/>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Закључци, односно одлуке, треба да буду формулисани тако да се тачно, јасно и на најсажетији начин изрази став до кога се дошло након дискусије.</w:t>
      </w:r>
      <w:r w:rsidR="006317F0" w:rsidRPr="006317F0">
        <w:rPr>
          <w:rFonts w:ascii="Arial" w:eastAsia="Times New Roman" w:hAnsi="Arial" w:cs="Arial"/>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Доношење сваке одлуке подразумева да се уз одлуку донесе и закључак којим се утврђује ко треба да изврши одлуку, на који начин и у ком року, што се уноси у записник.</w:t>
      </w:r>
      <w:r w:rsidR="006317F0" w:rsidRPr="006317F0">
        <w:rPr>
          <w:rFonts w:ascii="Arial" w:eastAsia="Times New Roman" w:hAnsi="Arial" w:cs="Arial"/>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Ако је у питању одлука коју треба да изврши комисија, Наставничко веће даје смернице за рад комисије и извршење одлуке.</w:t>
      </w:r>
      <w:r w:rsidR="006317F0" w:rsidRPr="006317F0">
        <w:rPr>
          <w:rFonts w:ascii="Arial" w:eastAsia="Times New Roman" w:hAnsi="Arial" w:cs="Arial"/>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Одлука се израђује и објављује на огласној табли школе најкасније у року од три дана од дана доношења.</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20</w:t>
      </w:r>
      <w:r w:rsidRPr="006317F0">
        <w:rPr>
          <w:rFonts w:ascii="Arial" w:eastAsia="Times New Roman" w:hAnsi="Arial" w:cs="Arial"/>
          <w:b/>
          <w:bCs/>
          <w:color w:val="000000"/>
          <w:sz w:val="21"/>
          <w:lang w:eastAsia="sr-Latn-CS"/>
        </w:rPr>
        <w:t> </w:t>
      </w:r>
    </w:p>
    <w:p w:rsidR="006317F0" w:rsidRPr="006317F0" w:rsidRDefault="007B31C5" w:rsidP="007B31C5">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 xml:space="preserve">Ако за решење истог питања има више предлога, гласа се за све предлоге. </w:t>
      </w: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Председавајући предлоге ставља на гласање оним редом којим су изнети и о сваком предлогу се гласа посебно.</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21</w:t>
      </w:r>
      <w:r w:rsidRPr="006317F0">
        <w:rPr>
          <w:rFonts w:ascii="Arial" w:eastAsia="Times New Roman" w:hAnsi="Arial" w:cs="Arial"/>
          <w:b/>
          <w:bCs/>
          <w:color w:val="000000"/>
          <w:sz w:val="21"/>
          <w:lang w:eastAsia="sr-Latn-CS"/>
        </w:rPr>
        <w:t> </w:t>
      </w:r>
    </w:p>
    <w:p w:rsidR="006317F0" w:rsidRPr="006317F0" w:rsidRDefault="00735BE8" w:rsidP="006317F0">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Гласање је, по правилу јавно.</w:t>
      </w:r>
      <w:r w:rsidR="006317F0" w:rsidRPr="006317F0">
        <w:rPr>
          <w:rFonts w:ascii="Arial" w:eastAsia="Times New Roman" w:hAnsi="Arial" w:cs="Arial"/>
          <w:color w:val="000000"/>
          <w:sz w:val="21"/>
          <w:lang w:eastAsia="sr-Latn-CS"/>
        </w:rPr>
        <w:t> </w:t>
      </w:r>
    </w:p>
    <w:p w:rsidR="006317F0" w:rsidRPr="006317F0" w:rsidRDefault="00735BE8" w:rsidP="00735BE8">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Када Наставничко веће предлаже чланове Школског одбора из реда запослених, и када даје мишљење о кандидатима у поступку избора директора, гласање је тајно.</w:t>
      </w:r>
      <w:r w:rsidR="006317F0" w:rsidRPr="006317F0">
        <w:rPr>
          <w:rFonts w:ascii="Arial" w:eastAsia="Times New Roman" w:hAnsi="Arial" w:cs="Arial"/>
          <w:color w:val="000000"/>
          <w:sz w:val="21"/>
          <w:lang w:eastAsia="sr-Latn-CS"/>
        </w:rPr>
        <w:t> </w:t>
      </w:r>
    </w:p>
    <w:p w:rsidR="006317F0" w:rsidRPr="006317F0" w:rsidRDefault="00735BE8" w:rsidP="00735BE8">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Изузетно, чланови Наставничког већа могу одлучити да и у другим случајевима гласање о неком питању буде тајно.</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lastRenderedPageBreak/>
        <w:t>Члан 22</w:t>
      </w:r>
      <w:r w:rsidRPr="006317F0">
        <w:rPr>
          <w:rFonts w:ascii="Arial" w:eastAsia="Times New Roman" w:hAnsi="Arial" w:cs="Arial"/>
          <w:b/>
          <w:bCs/>
          <w:color w:val="000000"/>
          <w:sz w:val="21"/>
          <w:lang w:eastAsia="sr-Latn-CS"/>
        </w:rPr>
        <w:t> </w:t>
      </w:r>
    </w:p>
    <w:p w:rsidR="006317F0" w:rsidRPr="006317F0" w:rsidRDefault="00735BE8" w:rsidP="00735BE8">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Гласа се на тај начин што се чланови изјашњавају "за" или "против" предлога или се уздржавају од гласања.</w:t>
      </w:r>
      <w:r w:rsidR="006317F0" w:rsidRPr="006317F0">
        <w:rPr>
          <w:rFonts w:ascii="Arial" w:eastAsia="Times New Roman" w:hAnsi="Arial" w:cs="Arial"/>
          <w:color w:val="000000"/>
          <w:sz w:val="21"/>
          <w:lang w:eastAsia="sr-Latn-CS"/>
        </w:rPr>
        <w:t> </w:t>
      </w:r>
    </w:p>
    <w:p w:rsidR="006317F0" w:rsidRPr="006317F0" w:rsidRDefault="00735BE8" w:rsidP="00735BE8">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Чланови Наставничког већа имају право да издвоје своје мишљење по неком питању, што се уноси у записник са седнице.</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23</w:t>
      </w:r>
      <w:r w:rsidRPr="006317F0">
        <w:rPr>
          <w:rFonts w:ascii="Arial" w:eastAsia="Times New Roman" w:hAnsi="Arial" w:cs="Arial"/>
          <w:b/>
          <w:bCs/>
          <w:color w:val="000000"/>
          <w:sz w:val="21"/>
          <w:lang w:eastAsia="sr-Latn-CS"/>
        </w:rPr>
        <w:t> </w:t>
      </w:r>
    </w:p>
    <w:p w:rsidR="006317F0" w:rsidRPr="006317F0" w:rsidRDefault="00735BE8" w:rsidP="00735BE8">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Јавно гласање се врши диза</w:t>
      </w:r>
      <w:r>
        <w:rPr>
          <w:rFonts w:ascii="Arial" w:eastAsia="Times New Roman" w:hAnsi="Arial" w:cs="Arial"/>
          <w:color w:val="000000"/>
          <w:sz w:val="21"/>
          <w:szCs w:val="21"/>
          <w:lang w:eastAsia="sr-Latn-CS"/>
        </w:rPr>
        <w:t>њем руку или прозивком чланова</w:t>
      </w:r>
      <w:r w:rsidR="006317F0" w:rsidRPr="006317F0">
        <w:rPr>
          <w:rFonts w:ascii="Arial" w:eastAsia="Times New Roman" w:hAnsi="Arial" w:cs="Arial"/>
          <w:color w:val="000000"/>
          <w:sz w:val="21"/>
          <w:szCs w:val="21"/>
          <w:lang w:eastAsia="sr-Latn-CS"/>
        </w:rPr>
        <w:t>.</w:t>
      </w:r>
      <w:r w:rsidR="006317F0" w:rsidRPr="006317F0">
        <w:rPr>
          <w:rFonts w:ascii="Arial" w:eastAsia="Times New Roman" w:hAnsi="Arial" w:cs="Arial"/>
          <w:color w:val="000000"/>
          <w:sz w:val="21"/>
          <w:lang w:eastAsia="sr-Latn-CS"/>
        </w:rPr>
        <w:t> </w:t>
      </w:r>
    </w:p>
    <w:p w:rsidR="006317F0" w:rsidRPr="006317F0" w:rsidRDefault="00735BE8" w:rsidP="00735BE8">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У случају истог броја гласова "за" и "против", гласање се понавља. У случају да се и након поновљеног гласања не може утврдити већина, седница се одлаже.</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24</w:t>
      </w:r>
      <w:r w:rsidRPr="006317F0">
        <w:rPr>
          <w:rFonts w:ascii="Arial" w:eastAsia="Times New Roman" w:hAnsi="Arial" w:cs="Arial"/>
          <w:b/>
          <w:bCs/>
          <w:color w:val="000000"/>
          <w:sz w:val="21"/>
          <w:lang w:eastAsia="sr-Latn-CS"/>
        </w:rPr>
        <w:t> </w:t>
      </w:r>
    </w:p>
    <w:p w:rsidR="006317F0" w:rsidRPr="006317F0" w:rsidRDefault="00735BE8" w:rsidP="00735BE8">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Начин спровођења тајног гласања када Наставничко веће даје мишљење о кандидатима у поступку избора директора, уређен је статутом.</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25</w:t>
      </w:r>
      <w:r w:rsidRPr="006317F0">
        <w:rPr>
          <w:rFonts w:ascii="Arial" w:eastAsia="Times New Roman" w:hAnsi="Arial" w:cs="Arial"/>
          <w:b/>
          <w:bCs/>
          <w:color w:val="000000"/>
          <w:sz w:val="21"/>
          <w:lang w:eastAsia="sr-Latn-CS"/>
        </w:rPr>
        <w:t> </w:t>
      </w:r>
    </w:p>
    <w:p w:rsidR="006317F0" w:rsidRPr="006317F0" w:rsidRDefault="00735BE8" w:rsidP="00735BE8">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Тајно гласање за утврђивање предлога представника чланова Школског одбора из реда запослених спроводи се на гласачким листићима, на којима се наводе сви предложени кандидати, по азбучном реду, са редним бројем испред сваког имена.</w:t>
      </w:r>
      <w:r w:rsidR="006317F0" w:rsidRPr="006317F0">
        <w:rPr>
          <w:rFonts w:ascii="Arial" w:eastAsia="Times New Roman" w:hAnsi="Arial" w:cs="Arial"/>
          <w:color w:val="000000"/>
          <w:sz w:val="21"/>
          <w:lang w:eastAsia="sr-Latn-CS"/>
        </w:rPr>
        <w:t> </w:t>
      </w:r>
    </w:p>
    <w:p w:rsidR="006317F0" w:rsidRPr="006317F0" w:rsidRDefault="00735BE8" w:rsidP="006317F0">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Гласање се врши заокруживањем редног броја испред имена кандидата.</w:t>
      </w:r>
      <w:r w:rsidR="006317F0" w:rsidRPr="006317F0">
        <w:rPr>
          <w:rFonts w:ascii="Arial" w:eastAsia="Times New Roman" w:hAnsi="Arial" w:cs="Arial"/>
          <w:color w:val="000000"/>
          <w:sz w:val="21"/>
          <w:lang w:eastAsia="sr-Latn-CS"/>
        </w:rPr>
        <w:t> </w:t>
      </w:r>
    </w:p>
    <w:p w:rsidR="006317F0" w:rsidRPr="006317F0" w:rsidRDefault="00735BE8" w:rsidP="00735BE8">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Гласање спроводи и резултат утврђује трочлана комисија, из реда чланова Наставничког већа, изабрана на седници.</w:t>
      </w:r>
      <w:r w:rsidR="006317F0" w:rsidRPr="006317F0">
        <w:rPr>
          <w:rFonts w:ascii="Arial" w:eastAsia="Times New Roman" w:hAnsi="Arial" w:cs="Arial"/>
          <w:color w:val="000000"/>
          <w:sz w:val="21"/>
          <w:lang w:eastAsia="sr-Latn-CS"/>
        </w:rPr>
        <w:t> </w:t>
      </w:r>
    </w:p>
    <w:p w:rsidR="006317F0" w:rsidRPr="006317F0" w:rsidRDefault="00735BE8" w:rsidP="00735BE8">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Сматра се да су за члана Школског одбора предложена три представника запослених која су добила највећи број гласова.</w:t>
      </w:r>
      <w:r w:rsidR="006317F0" w:rsidRPr="006317F0">
        <w:rPr>
          <w:rFonts w:ascii="Arial" w:eastAsia="Times New Roman" w:hAnsi="Arial" w:cs="Arial"/>
          <w:color w:val="000000"/>
          <w:sz w:val="21"/>
          <w:lang w:eastAsia="sr-Latn-CS"/>
        </w:rPr>
        <w:t> </w:t>
      </w:r>
    </w:p>
    <w:p w:rsidR="006317F0" w:rsidRPr="006317F0" w:rsidRDefault="00735BE8" w:rsidP="006317F0">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Ако више кандидата добије исти број гласова, гласање се понавља само за њих, док се не утврде три кандидата са највећим бројем гласова.</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26</w:t>
      </w:r>
      <w:r w:rsidRPr="006317F0">
        <w:rPr>
          <w:rFonts w:ascii="Arial" w:eastAsia="Times New Roman" w:hAnsi="Arial" w:cs="Arial"/>
          <w:b/>
          <w:bCs/>
          <w:color w:val="000000"/>
          <w:sz w:val="21"/>
          <w:lang w:eastAsia="sr-Latn-CS"/>
        </w:rPr>
        <w:t> </w:t>
      </w:r>
    </w:p>
    <w:p w:rsidR="006317F0" w:rsidRPr="006317F0" w:rsidRDefault="00735BE8" w:rsidP="00735BE8">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Тајно гласање у другим случајевима, по одлуци Наставничког већа, спроводи се на гласачким листићима, на начин који се утврђује одлуком о тајном гласању.</w:t>
      </w:r>
      <w:r w:rsidR="006317F0" w:rsidRPr="006317F0">
        <w:rPr>
          <w:rFonts w:ascii="Arial" w:eastAsia="Times New Roman" w:hAnsi="Arial" w:cs="Arial"/>
          <w:color w:val="000000"/>
          <w:sz w:val="21"/>
          <w:lang w:eastAsia="sr-Latn-CS"/>
        </w:rPr>
        <w:t> </w:t>
      </w:r>
    </w:p>
    <w:p w:rsidR="006317F0" w:rsidRPr="006317F0" w:rsidRDefault="00735BE8" w:rsidP="00735BE8">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Тајно гласање спроводи и резултат утврђује трочлана комисија, из реда чланова Наставничког већа, изабрана на седници.</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27</w:t>
      </w:r>
      <w:r w:rsidRPr="006317F0">
        <w:rPr>
          <w:rFonts w:ascii="Arial" w:eastAsia="Times New Roman" w:hAnsi="Arial" w:cs="Arial"/>
          <w:b/>
          <w:bCs/>
          <w:color w:val="000000"/>
          <w:sz w:val="21"/>
          <w:lang w:eastAsia="sr-Latn-CS"/>
        </w:rPr>
        <w:t> </w:t>
      </w:r>
    </w:p>
    <w:p w:rsidR="006317F0" w:rsidRPr="006317F0" w:rsidRDefault="00735BE8" w:rsidP="006317F0">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По завршеном гласању, председавајући утврђује резултат гласања.</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28</w:t>
      </w:r>
      <w:r w:rsidRPr="006317F0">
        <w:rPr>
          <w:rFonts w:ascii="Arial" w:eastAsia="Times New Roman" w:hAnsi="Arial" w:cs="Arial"/>
          <w:b/>
          <w:bCs/>
          <w:color w:val="000000"/>
          <w:sz w:val="21"/>
          <w:lang w:eastAsia="sr-Latn-CS"/>
        </w:rPr>
        <w:t> </w:t>
      </w:r>
    </w:p>
    <w:p w:rsidR="006317F0" w:rsidRPr="006317F0" w:rsidRDefault="00735BE8" w:rsidP="00735BE8">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Уколико се утврди да се на седници не могу размотрити сва питања утврђена дневним редом, седница се прекида и одређује се дан за одржавање наставка седнице.</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lastRenderedPageBreak/>
        <w:t>Члан 29</w:t>
      </w:r>
      <w:r w:rsidRPr="006317F0">
        <w:rPr>
          <w:rFonts w:ascii="Arial" w:eastAsia="Times New Roman" w:hAnsi="Arial" w:cs="Arial"/>
          <w:b/>
          <w:bCs/>
          <w:color w:val="000000"/>
          <w:sz w:val="21"/>
          <w:lang w:eastAsia="sr-Latn-CS"/>
        </w:rPr>
        <w:t> </w:t>
      </w:r>
    </w:p>
    <w:p w:rsidR="006317F0" w:rsidRPr="006317F0" w:rsidRDefault="00735BE8" w:rsidP="00735BE8">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Сваки члан Наставничког већа има обавезу пристојног понашања и изражавања и нема право да својим понашањем на било који начин ремети ред на седницама.</w:t>
      </w:r>
      <w:r w:rsidR="006317F0" w:rsidRPr="006317F0">
        <w:rPr>
          <w:rFonts w:ascii="Arial" w:eastAsia="Times New Roman" w:hAnsi="Arial" w:cs="Arial"/>
          <w:color w:val="000000"/>
          <w:sz w:val="21"/>
          <w:lang w:eastAsia="sr-Latn-CS"/>
        </w:rPr>
        <w:t> </w:t>
      </w:r>
    </w:p>
    <w:p w:rsidR="006317F0" w:rsidRPr="006317F0" w:rsidRDefault="00735BE8" w:rsidP="00735BE8">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Председавајући има право да одржава ред на седницама и одговоран је за њега.</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30</w:t>
      </w:r>
      <w:r w:rsidRPr="006317F0">
        <w:rPr>
          <w:rFonts w:ascii="Arial" w:eastAsia="Times New Roman" w:hAnsi="Arial" w:cs="Arial"/>
          <w:b/>
          <w:bCs/>
          <w:color w:val="000000"/>
          <w:sz w:val="21"/>
          <w:lang w:eastAsia="sr-Latn-CS"/>
        </w:rPr>
        <w:t> </w:t>
      </w:r>
    </w:p>
    <w:p w:rsidR="006317F0" w:rsidRPr="006317F0" w:rsidRDefault="00735BE8" w:rsidP="006317F0">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Због повреде реда на седницама, могу се изрећи следеће мере:</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1. усмена опомена;</w:t>
      </w:r>
      <w:r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2. писмена опомена унета у записник;</w:t>
      </w:r>
      <w:r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3. одузимање речи и</w:t>
      </w:r>
      <w:r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4. удаљавање са седнице.</w:t>
      </w:r>
      <w:r w:rsidRPr="006317F0">
        <w:rPr>
          <w:rFonts w:ascii="Arial" w:eastAsia="Times New Roman" w:hAnsi="Arial" w:cs="Arial"/>
          <w:color w:val="000000"/>
          <w:sz w:val="21"/>
          <w:lang w:eastAsia="sr-Latn-CS"/>
        </w:rPr>
        <w:t> </w:t>
      </w:r>
    </w:p>
    <w:p w:rsidR="006317F0" w:rsidRPr="006317F0" w:rsidRDefault="00735BE8" w:rsidP="00735BE8">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Мере утврђене тач. 1, 2. и 3. овог члана изриче председавајући, а меру из тачке 4. Наставничко веће, на предлог председавајућег.</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31</w:t>
      </w:r>
      <w:r w:rsidRPr="006317F0">
        <w:rPr>
          <w:rFonts w:ascii="Arial" w:eastAsia="Times New Roman" w:hAnsi="Arial" w:cs="Arial"/>
          <w:b/>
          <w:bCs/>
          <w:color w:val="000000"/>
          <w:sz w:val="21"/>
          <w:lang w:eastAsia="sr-Latn-CS"/>
        </w:rPr>
        <w:t> </w:t>
      </w:r>
    </w:p>
    <w:p w:rsidR="006317F0" w:rsidRPr="006317F0" w:rsidRDefault="00735BE8" w:rsidP="00735BE8">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Усмена опомена изриче се члану који својим понашањем на седници нарушава ред и одредбе овог пословника.</w:t>
      </w:r>
      <w:r w:rsidR="006317F0" w:rsidRPr="006317F0">
        <w:rPr>
          <w:rFonts w:ascii="Arial" w:eastAsia="Times New Roman" w:hAnsi="Arial" w:cs="Arial"/>
          <w:color w:val="000000"/>
          <w:sz w:val="21"/>
          <w:lang w:eastAsia="sr-Latn-CS"/>
        </w:rPr>
        <w:t> </w:t>
      </w:r>
    </w:p>
    <w:p w:rsidR="006317F0" w:rsidRPr="006317F0" w:rsidRDefault="00735BE8" w:rsidP="006317F0">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Нарушавање реда и одредаба овог пословника може да буде:</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учешће у дискусији пре добијања речи;</w:t>
      </w:r>
      <w:r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дискусија о питању које није на дневном реду;</w:t>
      </w:r>
      <w:r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прекидање другог дискутанта у излагању, добацивање и ометање;</w:t>
      </w:r>
      <w:r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недолично и непристојно понашање, вређање присутних и сл.</w:t>
      </w:r>
      <w:r w:rsidRPr="006317F0">
        <w:rPr>
          <w:rFonts w:ascii="Arial" w:eastAsia="Times New Roman" w:hAnsi="Arial" w:cs="Arial"/>
          <w:color w:val="000000"/>
          <w:sz w:val="21"/>
          <w:lang w:eastAsia="sr-Latn-CS"/>
        </w:rPr>
        <w:t> </w:t>
      </w:r>
    </w:p>
    <w:p w:rsidR="006317F0" w:rsidRPr="006317F0" w:rsidRDefault="00735BE8" w:rsidP="00735BE8">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Писмена опомена унета у записник изриче се члану који и после изречене усмене опомене настави да нарушава ред и одредбе овог пословника.</w:t>
      </w:r>
      <w:r w:rsidR="006317F0" w:rsidRPr="006317F0">
        <w:rPr>
          <w:rFonts w:ascii="Arial" w:eastAsia="Times New Roman" w:hAnsi="Arial" w:cs="Arial"/>
          <w:color w:val="000000"/>
          <w:sz w:val="21"/>
          <w:lang w:eastAsia="sr-Latn-CS"/>
        </w:rPr>
        <w:t> </w:t>
      </w:r>
    </w:p>
    <w:p w:rsidR="006317F0" w:rsidRPr="006317F0" w:rsidRDefault="00735BE8" w:rsidP="00735BE8">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Мера одузимања речи изриче се члану који нарушава ред, а већ је два пута био опоменут.</w:t>
      </w:r>
      <w:r w:rsidR="006317F0" w:rsidRPr="006317F0">
        <w:rPr>
          <w:rFonts w:ascii="Arial" w:eastAsia="Times New Roman" w:hAnsi="Arial" w:cs="Arial"/>
          <w:color w:val="000000"/>
          <w:sz w:val="21"/>
          <w:lang w:eastAsia="sr-Latn-CS"/>
        </w:rPr>
        <w:t> </w:t>
      </w:r>
    </w:p>
    <w:p w:rsidR="006317F0" w:rsidRPr="006317F0" w:rsidRDefault="00735BE8" w:rsidP="006317F0">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Мера удаљења са седнице изриче се члану који:</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вређа и клевета друге чланове или друга присутна лица;</w:t>
      </w:r>
      <w:r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не поштује изречену меру одузимања речи;</w:t>
      </w:r>
      <w:r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својим понашањем онемогућава несметано одржавање седнице;</w:t>
      </w:r>
      <w:r w:rsidRPr="006317F0">
        <w:rPr>
          <w:rFonts w:ascii="Arial" w:eastAsia="Times New Roman" w:hAnsi="Arial" w:cs="Arial"/>
          <w:color w:val="000000"/>
          <w:sz w:val="21"/>
          <w:lang w:eastAsia="sr-Latn-CS"/>
        </w:rPr>
        <w:t> </w:t>
      </w:r>
    </w:p>
    <w:p w:rsidR="00735BE8" w:rsidRDefault="00735BE8" w:rsidP="006317F0">
      <w:pPr>
        <w:spacing w:before="100" w:beforeAutospacing="1" w:after="100" w:afterAutospacing="1" w:line="240" w:lineRule="auto"/>
        <w:jc w:val="center"/>
        <w:rPr>
          <w:rFonts w:ascii="Arial" w:eastAsia="Times New Roman" w:hAnsi="Arial" w:cs="Arial"/>
          <w:b/>
          <w:bCs/>
          <w:color w:val="000000"/>
          <w:sz w:val="21"/>
          <w:szCs w:val="21"/>
          <w:lang w:val="sr-Cyrl-CS" w:eastAsia="sr-Latn-CS"/>
        </w:rPr>
      </w:pPr>
    </w:p>
    <w:p w:rsidR="00735BE8" w:rsidRDefault="00735BE8" w:rsidP="006317F0">
      <w:pPr>
        <w:spacing w:before="100" w:beforeAutospacing="1" w:after="100" w:afterAutospacing="1" w:line="240" w:lineRule="auto"/>
        <w:jc w:val="center"/>
        <w:rPr>
          <w:rFonts w:ascii="Arial" w:eastAsia="Times New Roman" w:hAnsi="Arial" w:cs="Arial"/>
          <w:b/>
          <w:bCs/>
          <w:color w:val="000000"/>
          <w:sz w:val="21"/>
          <w:szCs w:val="21"/>
          <w:lang w:val="sr-Cyrl-CS" w:eastAsia="sr-Latn-CS"/>
        </w:rPr>
      </w:pP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lastRenderedPageBreak/>
        <w:t>Члан 32</w:t>
      </w:r>
      <w:r w:rsidRPr="006317F0">
        <w:rPr>
          <w:rFonts w:ascii="Arial" w:eastAsia="Times New Roman" w:hAnsi="Arial" w:cs="Arial"/>
          <w:b/>
          <w:bCs/>
          <w:color w:val="000000"/>
          <w:sz w:val="21"/>
          <w:lang w:eastAsia="sr-Latn-CS"/>
        </w:rPr>
        <w:t> </w:t>
      </w:r>
    </w:p>
    <w:p w:rsidR="006317F0" w:rsidRPr="006317F0" w:rsidRDefault="00735BE8" w:rsidP="00735BE8">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Мера удаљења са седнице може се изрећи и без претходно изречених мера, у случају физичког напада, односно другог сличног поступка којим се угрожава физички или морални интегритет присутних на седници.</w:t>
      </w:r>
      <w:r w:rsidR="006317F0" w:rsidRPr="006317F0">
        <w:rPr>
          <w:rFonts w:ascii="Arial" w:eastAsia="Times New Roman" w:hAnsi="Arial" w:cs="Arial"/>
          <w:color w:val="000000"/>
          <w:sz w:val="21"/>
          <w:lang w:eastAsia="sr-Latn-CS"/>
        </w:rPr>
        <w:t> </w:t>
      </w:r>
    </w:p>
    <w:p w:rsidR="006317F0" w:rsidRPr="006317F0" w:rsidRDefault="0069173B" w:rsidP="0069173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Одлука о изрицању мере удаљења са седнице доноси се јавним гласањем и може се изрећи само за седницу на којој је изречена. Члан који је удаљен са седнице, дужан је да одмах напусти седницу.</w:t>
      </w:r>
      <w:r w:rsidR="006317F0" w:rsidRPr="006317F0">
        <w:rPr>
          <w:rFonts w:ascii="Arial" w:eastAsia="Times New Roman" w:hAnsi="Arial" w:cs="Arial"/>
          <w:color w:val="000000"/>
          <w:sz w:val="21"/>
          <w:lang w:eastAsia="sr-Latn-CS"/>
        </w:rPr>
        <w:t> </w:t>
      </w:r>
    </w:p>
    <w:p w:rsidR="006317F0" w:rsidRPr="006317F0" w:rsidRDefault="0069173B" w:rsidP="0069173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Лица која присуствују седници, а нису чланови Наставничког већа, могу се због нарушавања реда, после само једне опомене удаљити са седнице.</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33</w:t>
      </w:r>
      <w:r w:rsidRPr="006317F0">
        <w:rPr>
          <w:rFonts w:ascii="Arial" w:eastAsia="Times New Roman" w:hAnsi="Arial" w:cs="Arial"/>
          <w:b/>
          <w:bCs/>
          <w:color w:val="000000"/>
          <w:sz w:val="21"/>
          <w:lang w:eastAsia="sr-Latn-CS"/>
        </w:rPr>
        <w:t> </w:t>
      </w:r>
    </w:p>
    <w:p w:rsidR="006317F0" w:rsidRPr="006317F0" w:rsidRDefault="0069173B" w:rsidP="006317F0">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Председавајући закључује седницу исцрпљивањем свих тачака дневног реда.</w:t>
      </w:r>
      <w:r w:rsidR="006317F0" w:rsidRPr="006317F0">
        <w:rPr>
          <w:rFonts w:ascii="Arial" w:eastAsia="Times New Roman" w:hAnsi="Arial" w:cs="Arial"/>
          <w:color w:val="000000"/>
          <w:sz w:val="21"/>
          <w:lang w:eastAsia="sr-Latn-CS"/>
        </w:rPr>
        <w:t> </w:t>
      </w:r>
    </w:p>
    <w:p w:rsidR="006317F0" w:rsidRPr="006317F0" w:rsidRDefault="006317F0" w:rsidP="006317F0">
      <w:pPr>
        <w:spacing w:after="0" w:line="240" w:lineRule="auto"/>
        <w:jc w:val="center"/>
        <w:rPr>
          <w:rFonts w:ascii="Arial" w:eastAsia="Times New Roman" w:hAnsi="Arial" w:cs="Arial"/>
          <w:color w:val="000000"/>
          <w:sz w:val="27"/>
          <w:szCs w:val="27"/>
          <w:lang w:eastAsia="sr-Latn-CS"/>
        </w:rPr>
      </w:pPr>
      <w:bookmarkStart w:id="4" w:name="str_5"/>
      <w:bookmarkEnd w:id="4"/>
      <w:r w:rsidRPr="006317F0">
        <w:rPr>
          <w:rFonts w:ascii="Arial" w:eastAsia="Times New Roman" w:hAnsi="Arial" w:cs="Arial"/>
          <w:color w:val="000000"/>
          <w:sz w:val="27"/>
          <w:szCs w:val="27"/>
          <w:lang w:eastAsia="sr-Latn-CS"/>
        </w:rPr>
        <w:t>V ВОЂЕЊЕ ЗАПИСНИКА</w:t>
      </w:r>
      <w:r w:rsidRPr="006317F0">
        <w:rPr>
          <w:rFonts w:ascii="Arial" w:eastAsia="Times New Roman" w:hAnsi="Arial" w:cs="Arial"/>
          <w:color w:val="000000"/>
          <w:sz w:val="27"/>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34</w:t>
      </w:r>
      <w:r w:rsidRPr="006317F0">
        <w:rPr>
          <w:rFonts w:ascii="Arial" w:eastAsia="Times New Roman" w:hAnsi="Arial" w:cs="Arial"/>
          <w:b/>
          <w:bCs/>
          <w:color w:val="000000"/>
          <w:sz w:val="21"/>
          <w:lang w:eastAsia="sr-Latn-CS"/>
        </w:rPr>
        <w:t> </w:t>
      </w:r>
    </w:p>
    <w:p w:rsidR="006317F0" w:rsidRPr="006317F0" w:rsidRDefault="0069173B" w:rsidP="0069173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На почетку сваке школске године председавајући одређује лице које ће водити записник са седница.</w:t>
      </w:r>
      <w:r w:rsidR="006317F0" w:rsidRPr="006317F0">
        <w:rPr>
          <w:rFonts w:ascii="Arial" w:eastAsia="Times New Roman" w:hAnsi="Arial" w:cs="Arial"/>
          <w:color w:val="000000"/>
          <w:sz w:val="21"/>
          <w:lang w:eastAsia="sr-Latn-CS"/>
        </w:rPr>
        <w:t> </w:t>
      </w:r>
    </w:p>
    <w:p w:rsidR="006317F0" w:rsidRPr="006317F0" w:rsidRDefault="0069173B" w:rsidP="0069173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О правилном вођењу записника и формулацији одлука и закључака стара се секретар Школе.</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35</w:t>
      </w:r>
      <w:r w:rsidRPr="006317F0">
        <w:rPr>
          <w:rFonts w:ascii="Arial" w:eastAsia="Times New Roman" w:hAnsi="Arial" w:cs="Arial"/>
          <w:b/>
          <w:bCs/>
          <w:color w:val="000000"/>
          <w:sz w:val="21"/>
          <w:lang w:eastAsia="sr-Latn-CS"/>
        </w:rPr>
        <w:t> </w:t>
      </w:r>
    </w:p>
    <w:p w:rsidR="006317F0" w:rsidRPr="006317F0" w:rsidRDefault="0069173B" w:rsidP="006317F0">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Записник обавезно садржи:</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редни број седнице, рачунајући од почетка школске године;</w:t>
      </w:r>
      <w:r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место, датум и време одржавања;</w:t>
      </w:r>
      <w:r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xml:space="preserve">- име председавајућег </w:t>
      </w:r>
      <w:r w:rsidR="0069173B">
        <w:rPr>
          <w:rFonts w:ascii="Arial" w:eastAsia="Times New Roman" w:hAnsi="Arial" w:cs="Arial"/>
          <w:color w:val="000000"/>
          <w:sz w:val="21"/>
          <w:szCs w:val="21"/>
          <w:lang w:val="sr-Cyrl-CS" w:eastAsia="sr-Latn-CS"/>
        </w:rPr>
        <w:t xml:space="preserve">и </w:t>
      </w:r>
      <w:r w:rsidRPr="006317F0">
        <w:rPr>
          <w:rFonts w:ascii="Arial" w:eastAsia="Times New Roman" w:hAnsi="Arial" w:cs="Arial"/>
          <w:color w:val="000000"/>
          <w:sz w:val="21"/>
          <w:szCs w:val="21"/>
          <w:lang w:eastAsia="sr-Latn-CS"/>
        </w:rPr>
        <w:t>записничара;</w:t>
      </w:r>
      <w:r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имена присутних и одсутних чланова, уз констатацију да ли је одсуство најављено и оправдано;</w:t>
      </w:r>
      <w:r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имена присутних лица која нису чланови Наставничког већа;</w:t>
      </w:r>
      <w:r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констатацију да постоји кворум за рад и одлучивање;</w:t>
      </w:r>
      <w:r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формулацију одлука о којима се гласало, оним редом којим су донете;</w:t>
      </w:r>
      <w:r w:rsidRPr="006317F0">
        <w:rPr>
          <w:rFonts w:ascii="Arial" w:eastAsia="Times New Roman" w:hAnsi="Arial" w:cs="Arial"/>
          <w:color w:val="000000"/>
          <w:sz w:val="21"/>
          <w:lang w:eastAsia="sr-Latn-CS"/>
        </w:rPr>
        <w:t> </w:t>
      </w:r>
    </w:p>
    <w:p w:rsidR="006317F0" w:rsidRPr="006317F0" w:rsidRDefault="006317F0" w:rsidP="0069173B">
      <w:pPr>
        <w:spacing w:before="100" w:beforeAutospacing="1" w:after="100" w:afterAutospacing="1" w:line="240" w:lineRule="auto"/>
        <w:jc w:val="both"/>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све податке од значаја за законито доношење одлуке (начин гласања, број гласова "за", "против", број уздржаних и издвојених мишљења);</w:t>
      </w:r>
      <w:r w:rsidRPr="006317F0">
        <w:rPr>
          <w:rFonts w:ascii="Arial" w:eastAsia="Times New Roman" w:hAnsi="Arial" w:cs="Arial"/>
          <w:color w:val="000000"/>
          <w:sz w:val="21"/>
          <w:lang w:eastAsia="sr-Latn-CS"/>
        </w:rPr>
        <w:t> </w:t>
      </w:r>
    </w:p>
    <w:p w:rsidR="006317F0" w:rsidRPr="006317F0" w:rsidRDefault="006317F0" w:rsidP="0069173B">
      <w:pPr>
        <w:spacing w:before="100" w:beforeAutospacing="1" w:after="100" w:afterAutospacing="1" w:line="240" w:lineRule="auto"/>
        <w:jc w:val="both"/>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изворна и издвојена мишљења, за која поједини чланови изричито траже да уђу у записник;</w:t>
      </w:r>
      <w:r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 време када је седница завршена или прекинута;</w:t>
      </w:r>
      <w:r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lastRenderedPageBreak/>
        <w:t>- потписе председавајућег и записничара.</w:t>
      </w:r>
      <w:r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36</w:t>
      </w:r>
      <w:r w:rsidRPr="006317F0">
        <w:rPr>
          <w:rFonts w:ascii="Arial" w:eastAsia="Times New Roman" w:hAnsi="Arial" w:cs="Arial"/>
          <w:b/>
          <w:bCs/>
          <w:color w:val="000000"/>
          <w:sz w:val="21"/>
          <w:lang w:eastAsia="sr-Latn-CS"/>
        </w:rPr>
        <w:t> </w:t>
      </w:r>
    </w:p>
    <w:p w:rsidR="006317F0" w:rsidRPr="006317F0" w:rsidRDefault="0069173B" w:rsidP="0069173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Записник који се састоји из више листова мора имати парафирану сваку страницу од стране председавајућег и записничара.</w:t>
      </w:r>
      <w:r w:rsidR="006317F0" w:rsidRPr="006317F0">
        <w:rPr>
          <w:rFonts w:ascii="Arial" w:eastAsia="Times New Roman" w:hAnsi="Arial" w:cs="Arial"/>
          <w:color w:val="000000"/>
          <w:sz w:val="21"/>
          <w:lang w:eastAsia="sr-Latn-CS"/>
        </w:rPr>
        <w:t> </w:t>
      </w:r>
    </w:p>
    <w:p w:rsidR="006317F0" w:rsidRPr="006317F0" w:rsidRDefault="0069173B" w:rsidP="0069173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Измене и допуне записника могу се вршити само приликом његовог усвајања, сагласношћу већине укупног броја чланова наставничког већа.</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37</w:t>
      </w:r>
      <w:r w:rsidRPr="006317F0">
        <w:rPr>
          <w:rFonts w:ascii="Arial" w:eastAsia="Times New Roman" w:hAnsi="Arial" w:cs="Arial"/>
          <w:b/>
          <w:bCs/>
          <w:color w:val="000000"/>
          <w:sz w:val="21"/>
          <w:lang w:eastAsia="sr-Latn-CS"/>
        </w:rPr>
        <w:t> </w:t>
      </w:r>
    </w:p>
    <w:p w:rsidR="006317F0" w:rsidRPr="006317F0" w:rsidRDefault="0069173B" w:rsidP="0069173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Записник се чува у архиви Школе, са записницима осталих органа Школе, као документ од трајне вредности.</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38</w:t>
      </w:r>
      <w:r w:rsidRPr="006317F0">
        <w:rPr>
          <w:rFonts w:ascii="Arial" w:eastAsia="Times New Roman" w:hAnsi="Arial" w:cs="Arial"/>
          <w:b/>
          <w:bCs/>
          <w:color w:val="000000"/>
          <w:sz w:val="21"/>
          <w:lang w:eastAsia="sr-Latn-CS"/>
        </w:rPr>
        <w:t> </w:t>
      </w:r>
    </w:p>
    <w:p w:rsidR="006317F0" w:rsidRPr="006317F0" w:rsidRDefault="0069173B" w:rsidP="0069173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Извод из записника, са одлукама и закључцима донетим на седници Наставничког већа, објављује се на огласној табли школе, у року од три дана од дана одржавања седнице на којој је усвојен.</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39</w:t>
      </w:r>
      <w:r w:rsidRPr="006317F0">
        <w:rPr>
          <w:rFonts w:ascii="Arial" w:eastAsia="Times New Roman" w:hAnsi="Arial" w:cs="Arial"/>
          <w:b/>
          <w:bCs/>
          <w:color w:val="000000"/>
          <w:sz w:val="21"/>
          <w:lang w:eastAsia="sr-Latn-CS"/>
        </w:rPr>
        <w:t> </w:t>
      </w:r>
    </w:p>
    <w:p w:rsidR="006317F0" w:rsidRPr="006317F0" w:rsidRDefault="0069173B" w:rsidP="0069173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О извршавању свих одлука донетих на седницама Наставничког већа стара се директор Школе.</w:t>
      </w:r>
      <w:r w:rsidR="006317F0" w:rsidRPr="006317F0">
        <w:rPr>
          <w:rFonts w:ascii="Arial" w:eastAsia="Times New Roman" w:hAnsi="Arial" w:cs="Arial"/>
          <w:color w:val="000000"/>
          <w:sz w:val="21"/>
          <w:lang w:eastAsia="sr-Latn-CS"/>
        </w:rPr>
        <w:t> </w:t>
      </w:r>
    </w:p>
    <w:p w:rsidR="006317F0" w:rsidRPr="006317F0" w:rsidRDefault="006317F0" w:rsidP="006317F0">
      <w:pPr>
        <w:spacing w:after="0" w:line="240" w:lineRule="auto"/>
        <w:jc w:val="center"/>
        <w:rPr>
          <w:rFonts w:ascii="Arial" w:eastAsia="Times New Roman" w:hAnsi="Arial" w:cs="Arial"/>
          <w:color w:val="000000"/>
          <w:sz w:val="27"/>
          <w:szCs w:val="27"/>
          <w:lang w:eastAsia="sr-Latn-CS"/>
        </w:rPr>
      </w:pPr>
      <w:bookmarkStart w:id="5" w:name="str_6"/>
      <w:bookmarkEnd w:id="5"/>
      <w:r w:rsidRPr="006317F0">
        <w:rPr>
          <w:rFonts w:ascii="Arial" w:eastAsia="Times New Roman" w:hAnsi="Arial" w:cs="Arial"/>
          <w:color w:val="000000"/>
          <w:sz w:val="27"/>
          <w:szCs w:val="27"/>
          <w:lang w:eastAsia="sr-Latn-CS"/>
        </w:rPr>
        <w:t>VI КОМИСИЈЕ НАСТАВНИЧКОГ ВЕЋА</w:t>
      </w:r>
      <w:r w:rsidRPr="006317F0">
        <w:rPr>
          <w:rFonts w:ascii="Arial" w:eastAsia="Times New Roman" w:hAnsi="Arial" w:cs="Arial"/>
          <w:color w:val="000000"/>
          <w:sz w:val="27"/>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40</w:t>
      </w:r>
      <w:r w:rsidRPr="006317F0">
        <w:rPr>
          <w:rFonts w:ascii="Arial" w:eastAsia="Times New Roman" w:hAnsi="Arial" w:cs="Arial"/>
          <w:b/>
          <w:bCs/>
          <w:color w:val="000000"/>
          <w:sz w:val="21"/>
          <w:lang w:eastAsia="sr-Latn-CS"/>
        </w:rPr>
        <w:t> </w:t>
      </w:r>
    </w:p>
    <w:p w:rsidR="006317F0" w:rsidRPr="006317F0" w:rsidRDefault="0069173B" w:rsidP="0069173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Наставничко веће може образовати сталне или повремене комисије ради извршавања појединих послова из своје надлежности.</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41</w:t>
      </w:r>
      <w:r w:rsidRPr="006317F0">
        <w:rPr>
          <w:rFonts w:ascii="Arial" w:eastAsia="Times New Roman" w:hAnsi="Arial" w:cs="Arial"/>
          <w:b/>
          <w:bCs/>
          <w:color w:val="000000"/>
          <w:sz w:val="21"/>
          <w:lang w:eastAsia="sr-Latn-CS"/>
        </w:rPr>
        <w:t> </w:t>
      </w:r>
    </w:p>
    <w:p w:rsidR="006317F0" w:rsidRPr="006317F0" w:rsidRDefault="0069173B" w:rsidP="0069173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Састав комисије из члана 42. овог пословника, њен задатак и рок за извршење посла утврђује Наставничко веће приликом њеног образовања.</w:t>
      </w:r>
      <w:r w:rsidR="006317F0" w:rsidRPr="006317F0">
        <w:rPr>
          <w:rFonts w:ascii="Arial" w:eastAsia="Times New Roman" w:hAnsi="Arial" w:cs="Arial"/>
          <w:color w:val="000000"/>
          <w:sz w:val="21"/>
          <w:lang w:eastAsia="sr-Latn-CS"/>
        </w:rPr>
        <w:t> </w:t>
      </w:r>
    </w:p>
    <w:p w:rsidR="006317F0" w:rsidRPr="006317F0" w:rsidRDefault="0069173B" w:rsidP="0069173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Чланови комисије за свој рад одговарају Наставничком већу и директору Школе.</w:t>
      </w:r>
      <w:r w:rsidR="006317F0" w:rsidRPr="006317F0">
        <w:rPr>
          <w:rFonts w:ascii="Arial" w:eastAsia="Times New Roman" w:hAnsi="Arial" w:cs="Arial"/>
          <w:color w:val="000000"/>
          <w:sz w:val="21"/>
          <w:lang w:eastAsia="sr-Latn-CS"/>
        </w:rPr>
        <w:t> </w:t>
      </w:r>
    </w:p>
    <w:p w:rsidR="006317F0" w:rsidRPr="006317F0" w:rsidRDefault="006317F0" w:rsidP="006317F0">
      <w:pPr>
        <w:spacing w:after="0" w:line="240" w:lineRule="auto"/>
        <w:jc w:val="center"/>
        <w:rPr>
          <w:rFonts w:ascii="Arial" w:eastAsia="Times New Roman" w:hAnsi="Arial" w:cs="Arial"/>
          <w:color w:val="000000"/>
          <w:sz w:val="27"/>
          <w:szCs w:val="27"/>
          <w:lang w:eastAsia="sr-Latn-CS"/>
        </w:rPr>
      </w:pPr>
      <w:bookmarkStart w:id="6" w:name="str_7"/>
      <w:bookmarkEnd w:id="6"/>
      <w:r w:rsidRPr="006317F0">
        <w:rPr>
          <w:rFonts w:ascii="Arial" w:eastAsia="Times New Roman" w:hAnsi="Arial" w:cs="Arial"/>
          <w:color w:val="000000"/>
          <w:sz w:val="27"/>
          <w:szCs w:val="27"/>
          <w:lang w:eastAsia="sr-Latn-CS"/>
        </w:rPr>
        <w:t>VII ЗАВРШНЕ ОДРЕДБЕ</w:t>
      </w:r>
      <w:r w:rsidRPr="006317F0">
        <w:rPr>
          <w:rFonts w:ascii="Arial" w:eastAsia="Times New Roman" w:hAnsi="Arial" w:cs="Arial"/>
          <w:color w:val="000000"/>
          <w:sz w:val="27"/>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42</w:t>
      </w:r>
      <w:r w:rsidRPr="006317F0">
        <w:rPr>
          <w:rFonts w:ascii="Arial" w:eastAsia="Times New Roman" w:hAnsi="Arial" w:cs="Arial"/>
          <w:b/>
          <w:bCs/>
          <w:color w:val="000000"/>
          <w:sz w:val="21"/>
          <w:lang w:eastAsia="sr-Latn-CS"/>
        </w:rPr>
        <w:t> </w:t>
      </w:r>
    </w:p>
    <w:p w:rsidR="006317F0" w:rsidRPr="006317F0" w:rsidRDefault="0069173B" w:rsidP="0069173B">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Измене и допуне овог пословника врше се на исти начин и по поступку као и његово доношење.</w:t>
      </w:r>
      <w:r w:rsidR="006317F0" w:rsidRPr="006317F0">
        <w:rPr>
          <w:rFonts w:ascii="Arial" w:eastAsia="Times New Roman" w:hAnsi="Arial" w:cs="Arial"/>
          <w:color w:val="000000"/>
          <w:sz w:val="21"/>
          <w:lang w:eastAsia="sr-Latn-CS"/>
        </w:rPr>
        <w:t> </w:t>
      </w:r>
    </w:p>
    <w:p w:rsidR="006317F0" w:rsidRPr="006317F0" w:rsidRDefault="006317F0" w:rsidP="006317F0">
      <w:pPr>
        <w:spacing w:before="100" w:beforeAutospacing="1" w:after="100" w:afterAutospacing="1" w:line="240" w:lineRule="auto"/>
        <w:jc w:val="center"/>
        <w:rPr>
          <w:rFonts w:ascii="Arial" w:eastAsia="Times New Roman" w:hAnsi="Arial" w:cs="Arial"/>
          <w:color w:val="000000"/>
          <w:sz w:val="21"/>
          <w:szCs w:val="21"/>
          <w:lang w:eastAsia="sr-Latn-CS"/>
        </w:rPr>
      </w:pPr>
      <w:r w:rsidRPr="006317F0">
        <w:rPr>
          <w:rFonts w:ascii="Arial" w:eastAsia="Times New Roman" w:hAnsi="Arial" w:cs="Arial"/>
          <w:b/>
          <w:bCs/>
          <w:color w:val="000000"/>
          <w:sz w:val="21"/>
          <w:szCs w:val="21"/>
          <w:lang w:eastAsia="sr-Latn-CS"/>
        </w:rPr>
        <w:t>Члан 43</w:t>
      </w:r>
      <w:r w:rsidRPr="006317F0">
        <w:rPr>
          <w:rFonts w:ascii="Arial" w:eastAsia="Times New Roman" w:hAnsi="Arial" w:cs="Arial"/>
          <w:b/>
          <w:bCs/>
          <w:color w:val="000000"/>
          <w:sz w:val="21"/>
          <w:lang w:eastAsia="sr-Latn-CS"/>
        </w:rPr>
        <w:t> </w:t>
      </w:r>
    </w:p>
    <w:p w:rsidR="006317F0" w:rsidRDefault="0069173B" w:rsidP="006317F0">
      <w:pPr>
        <w:spacing w:before="100" w:beforeAutospacing="1" w:after="100" w:afterAutospacing="1" w:line="240" w:lineRule="auto"/>
        <w:rPr>
          <w:rFonts w:ascii="Arial" w:eastAsia="Times New Roman" w:hAnsi="Arial" w:cs="Arial"/>
          <w:color w:val="000000"/>
          <w:sz w:val="21"/>
          <w:lang w:val="sr-Cyrl-CS" w:eastAsia="sr-Latn-CS"/>
        </w:rPr>
      </w:pPr>
      <w:r>
        <w:rPr>
          <w:rFonts w:ascii="Arial" w:eastAsia="Times New Roman" w:hAnsi="Arial" w:cs="Arial"/>
          <w:color w:val="000000"/>
          <w:sz w:val="21"/>
          <w:szCs w:val="21"/>
          <w:lang w:val="sr-Cyrl-CS" w:eastAsia="sr-Latn-CS"/>
        </w:rPr>
        <w:tab/>
      </w:r>
      <w:r w:rsidR="006317F0" w:rsidRPr="006317F0">
        <w:rPr>
          <w:rFonts w:ascii="Arial" w:eastAsia="Times New Roman" w:hAnsi="Arial" w:cs="Arial"/>
          <w:color w:val="000000"/>
          <w:sz w:val="21"/>
          <w:szCs w:val="21"/>
          <w:lang w:eastAsia="sr-Latn-CS"/>
        </w:rPr>
        <w:t>Овај пословник ступа на снагу осмог дана од дана објављивања на огласној табли Школе.</w:t>
      </w:r>
      <w:r w:rsidR="006317F0" w:rsidRPr="006317F0">
        <w:rPr>
          <w:rFonts w:ascii="Arial" w:eastAsia="Times New Roman" w:hAnsi="Arial" w:cs="Arial"/>
          <w:color w:val="000000"/>
          <w:sz w:val="21"/>
          <w:lang w:eastAsia="sr-Latn-CS"/>
        </w:rPr>
        <w:t> </w:t>
      </w:r>
    </w:p>
    <w:p w:rsidR="0069173B" w:rsidRDefault="0069173B" w:rsidP="006317F0">
      <w:pPr>
        <w:spacing w:before="100" w:beforeAutospacing="1" w:after="100" w:afterAutospacing="1" w:line="240" w:lineRule="auto"/>
        <w:rPr>
          <w:rFonts w:ascii="Arial" w:eastAsia="Times New Roman" w:hAnsi="Arial" w:cs="Arial"/>
          <w:color w:val="000000"/>
          <w:sz w:val="21"/>
          <w:lang w:val="sr-Cyrl-CS" w:eastAsia="sr-Latn-CS"/>
        </w:rPr>
      </w:pPr>
    </w:p>
    <w:p w:rsidR="0069173B" w:rsidRDefault="0069173B" w:rsidP="006317F0">
      <w:pPr>
        <w:spacing w:before="100" w:beforeAutospacing="1" w:after="100" w:afterAutospacing="1" w:line="240" w:lineRule="auto"/>
        <w:rPr>
          <w:rFonts w:ascii="Arial" w:eastAsia="Times New Roman" w:hAnsi="Arial" w:cs="Arial"/>
          <w:color w:val="000000"/>
          <w:sz w:val="21"/>
          <w:lang w:val="sr-Cyrl-CS" w:eastAsia="sr-Latn-CS"/>
        </w:rPr>
      </w:pPr>
      <w:r>
        <w:rPr>
          <w:rFonts w:ascii="Arial" w:eastAsia="Times New Roman" w:hAnsi="Arial" w:cs="Arial"/>
          <w:color w:val="000000"/>
          <w:sz w:val="21"/>
          <w:lang w:val="sr-Cyrl-CS" w:eastAsia="sr-Latn-CS"/>
        </w:rPr>
        <w:lastRenderedPageBreak/>
        <w:t xml:space="preserve">                                                                                                     ПРЕДСЕДАВАЈУЋИ ВЕЋА</w:t>
      </w:r>
    </w:p>
    <w:p w:rsidR="0069173B" w:rsidRPr="0069173B" w:rsidRDefault="0069173B" w:rsidP="006317F0">
      <w:pPr>
        <w:spacing w:before="100" w:beforeAutospacing="1" w:after="100" w:afterAutospacing="1" w:line="240" w:lineRule="auto"/>
        <w:rPr>
          <w:rFonts w:ascii="Arial" w:eastAsia="Times New Roman" w:hAnsi="Arial" w:cs="Arial"/>
          <w:color w:val="000000"/>
          <w:sz w:val="21"/>
          <w:szCs w:val="21"/>
          <w:lang w:val="sr-Cyrl-CS" w:eastAsia="sr-Latn-CS"/>
        </w:rPr>
      </w:pPr>
    </w:p>
    <w:p w:rsidR="006317F0" w:rsidRPr="006317F0" w:rsidRDefault="006317F0" w:rsidP="006317F0">
      <w:pPr>
        <w:spacing w:before="100" w:beforeAutospacing="1" w:after="100" w:afterAutospacing="1" w:line="240" w:lineRule="auto"/>
        <w:rPr>
          <w:rFonts w:ascii="Arial" w:eastAsia="Times New Roman" w:hAnsi="Arial" w:cs="Arial"/>
          <w:color w:val="000000"/>
          <w:sz w:val="21"/>
          <w:szCs w:val="21"/>
          <w:lang w:eastAsia="sr-Latn-CS"/>
        </w:rPr>
      </w:pPr>
      <w:r w:rsidRPr="006317F0">
        <w:rPr>
          <w:rFonts w:ascii="Arial" w:eastAsia="Times New Roman" w:hAnsi="Arial" w:cs="Arial"/>
          <w:color w:val="000000"/>
          <w:sz w:val="21"/>
          <w:szCs w:val="21"/>
          <w:lang w:eastAsia="sr-Latn-CS"/>
        </w:rPr>
        <w:t>Пословник је објављен на огласној табли Школе ______________________.</w:t>
      </w:r>
    </w:p>
    <w:p w:rsidR="00E5033D" w:rsidRDefault="00E5033D"/>
    <w:sectPr w:rsidR="00E5033D"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17F0"/>
    <w:rsid w:val="00313C99"/>
    <w:rsid w:val="0052436F"/>
    <w:rsid w:val="005611EF"/>
    <w:rsid w:val="00591243"/>
    <w:rsid w:val="006317F0"/>
    <w:rsid w:val="0069173B"/>
    <w:rsid w:val="00735BE8"/>
    <w:rsid w:val="007B31C5"/>
    <w:rsid w:val="00A82A4A"/>
    <w:rsid w:val="00C10ADB"/>
    <w:rsid w:val="00D71832"/>
    <w:rsid w:val="00E5033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6317F0"/>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1">
    <w:name w:val="naslov1"/>
    <w:basedOn w:val="Normal"/>
    <w:rsid w:val="006317F0"/>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apple-converted-space">
    <w:name w:val="apple-converted-space"/>
    <w:basedOn w:val="DefaultParagraphFont"/>
    <w:rsid w:val="006317F0"/>
  </w:style>
  <w:style w:type="paragraph" w:customStyle="1" w:styleId="wyq090---pododsek">
    <w:name w:val="wyq090---pododsek"/>
    <w:basedOn w:val="Normal"/>
    <w:rsid w:val="006317F0"/>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webSettings.xml><?xml version="1.0" encoding="utf-8"?>
<w:webSettings xmlns:r="http://schemas.openxmlformats.org/officeDocument/2006/relationships" xmlns:w="http://schemas.openxmlformats.org/wordprocessingml/2006/main">
  <w:divs>
    <w:div w:id="1778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SP3</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2</cp:revision>
  <dcterms:created xsi:type="dcterms:W3CDTF">2018-05-17T10:58:00Z</dcterms:created>
  <dcterms:modified xsi:type="dcterms:W3CDTF">2018-05-17T10:58:00Z</dcterms:modified>
</cp:coreProperties>
</file>